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37E" w:rsidRDefault="00FC12DC" w:rsidP="00FC12DC">
      <w:pPr>
        <w:jc w:val="center"/>
        <w:rPr>
          <w:rFonts w:ascii="Times New Roman" w:hAnsi="Times New Roman" w:cs="Times New Roman"/>
          <w:b/>
          <w:sz w:val="28"/>
          <w:szCs w:val="28"/>
        </w:rPr>
      </w:pPr>
      <w:r>
        <w:rPr>
          <w:rFonts w:ascii="Times New Roman" w:hAnsi="Times New Roman" w:cs="Times New Roman"/>
          <w:b/>
          <w:sz w:val="28"/>
          <w:szCs w:val="28"/>
        </w:rPr>
        <w:t>ОГЛАВЛЕНИЕ</w:t>
      </w:r>
    </w:p>
    <w:p w:rsidR="00FC12DC" w:rsidRDefault="00FC12DC" w:rsidP="00FC12DC">
      <w:pPr>
        <w:rPr>
          <w:rFonts w:ascii="Times New Roman" w:hAnsi="Times New Roman" w:cs="Times New Roman"/>
          <w:sz w:val="28"/>
          <w:szCs w:val="28"/>
        </w:rPr>
      </w:pPr>
      <w:r>
        <w:rPr>
          <w:rFonts w:ascii="Times New Roman" w:hAnsi="Times New Roman" w:cs="Times New Roman"/>
          <w:sz w:val="28"/>
          <w:szCs w:val="28"/>
        </w:rPr>
        <w:t>ВВЕДЕНИЕ…………………………………………………………</w:t>
      </w:r>
      <w:r w:rsidR="000C2F0F">
        <w:rPr>
          <w:rFonts w:ascii="Times New Roman" w:hAnsi="Times New Roman" w:cs="Times New Roman"/>
          <w:sz w:val="28"/>
          <w:szCs w:val="28"/>
        </w:rPr>
        <w:t>…………</w:t>
      </w:r>
      <w:r>
        <w:rPr>
          <w:rFonts w:ascii="Times New Roman" w:hAnsi="Times New Roman" w:cs="Times New Roman"/>
          <w:sz w:val="28"/>
          <w:szCs w:val="28"/>
        </w:rPr>
        <w:t>…..</w:t>
      </w:r>
      <w:r w:rsidR="000C2F0F">
        <w:rPr>
          <w:rFonts w:ascii="Times New Roman" w:hAnsi="Times New Roman" w:cs="Times New Roman"/>
          <w:sz w:val="28"/>
          <w:szCs w:val="28"/>
        </w:rPr>
        <w:t>3</w:t>
      </w:r>
    </w:p>
    <w:p w:rsidR="00FC12DC" w:rsidRDefault="00FC12DC" w:rsidP="003A42FE">
      <w:pPr>
        <w:tabs>
          <w:tab w:val="right" w:pos="9355"/>
        </w:tabs>
        <w:rPr>
          <w:rFonts w:ascii="Times New Roman" w:hAnsi="Times New Roman" w:cs="Times New Roman"/>
          <w:sz w:val="28"/>
          <w:szCs w:val="28"/>
        </w:rPr>
      </w:pPr>
      <w:r>
        <w:rPr>
          <w:rFonts w:ascii="Times New Roman" w:hAnsi="Times New Roman" w:cs="Times New Roman"/>
          <w:sz w:val="28"/>
          <w:szCs w:val="28"/>
        </w:rPr>
        <w:t>ГЛАВА 1. ПОНЯТИЕ И ВИДЫ ПОБЕГОВ……………………</w:t>
      </w:r>
      <w:r w:rsidR="000C2F0F">
        <w:rPr>
          <w:rFonts w:ascii="Times New Roman" w:hAnsi="Times New Roman" w:cs="Times New Roman"/>
          <w:sz w:val="28"/>
          <w:szCs w:val="28"/>
        </w:rPr>
        <w:t>…….</w:t>
      </w:r>
      <w:r>
        <w:rPr>
          <w:rFonts w:ascii="Times New Roman" w:hAnsi="Times New Roman" w:cs="Times New Roman"/>
          <w:sz w:val="28"/>
          <w:szCs w:val="28"/>
        </w:rPr>
        <w:t>………….</w:t>
      </w:r>
      <w:r w:rsidR="000C2F0F">
        <w:rPr>
          <w:rFonts w:ascii="Times New Roman" w:hAnsi="Times New Roman" w:cs="Times New Roman"/>
          <w:sz w:val="28"/>
          <w:szCs w:val="28"/>
        </w:rPr>
        <w:t>5</w:t>
      </w:r>
      <w:r w:rsidR="003A42FE">
        <w:rPr>
          <w:rFonts w:ascii="Times New Roman" w:hAnsi="Times New Roman" w:cs="Times New Roman"/>
          <w:sz w:val="28"/>
          <w:szCs w:val="28"/>
        </w:rPr>
        <w:tab/>
      </w:r>
    </w:p>
    <w:p w:rsidR="00FC12DC" w:rsidRDefault="00FC12DC" w:rsidP="00FC12DC">
      <w:pPr>
        <w:rPr>
          <w:rFonts w:ascii="Times New Roman" w:hAnsi="Times New Roman" w:cs="Times New Roman"/>
          <w:sz w:val="28"/>
          <w:szCs w:val="28"/>
        </w:rPr>
      </w:pPr>
      <w:r>
        <w:rPr>
          <w:rFonts w:ascii="Times New Roman" w:hAnsi="Times New Roman" w:cs="Times New Roman"/>
          <w:sz w:val="28"/>
          <w:szCs w:val="28"/>
        </w:rPr>
        <w:tab/>
        <w:t xml:space="preserve">     1.1. Понятие и сущность побега…………………………</w:t>
      </w:r>
      <w:r w:rsidR="000C2F0F">
        <w:rPr>
          <w:rFonts w:ascii="Times New Roman" w:hAnsi="Times New Roman" w:cs="Times New Roman"/>
          <w:sz w:val="28"/>
          <w:szCs w:val="28"/>
        </w:rPr>
        <w:t>………</w:t>
      </w:r>
      <w:r>
        <w:rPr>
          <w:rFonts w:ascii="Times New Roman" w:hAnsi="Times New Roman" w:cs="Times New Roman"/>
          <w:sz w:val="28"/>
          <w:szCs w:val="28"/>
        </w:rPr>
        <w:t>……..</w:t>
      </w:r>
      <w:r w:rsidR="000C2F0F">
        <w:rPr>
          <w:rFonts w:ascii="Times New Roman" w:hAnsi="Times New Roman" w:cs="Times New Roman"/>
          <w:sz w:val="28"/>
          <w:szCs w:val="28"/>
        </w:rPr>
        <w:t>5</w:t>
      </w:r>
    </w:p>
    <w:p w:rsidR="00FC12DC" w:rsidRDefault="00FC12DC" w:rsidP="00FC12DC">
      <w:pPr>
        <w:rPr>
          <w:rFonts w:ascii="Times New Roman" w:hAnsi="Times New Roman" w:cs="Times New Roman"/>
          <w:sz w:val="28"/>
          <w:szCs w:val="28"/>
        </w:rPr>
      </w:pPr>
      <w:r>
        <w:rPr>
          <w:rFonts w:ascii="Times New Roman" w:hAnsi="Times New Roman" w:cs="Times New Roman"/>
          <w:sz w:val="28"/>
          <w:szCs w:val="28"/>
        </w:rPr>
        <w:tab/>
        <w:t xml:space="preserve">     1.2. Виды и спос</w:t>
      </w:r>
      <w:r w:rsidR="000C2F0F">
        <w:rPr>
          <w:rFonts w:ascii="Times New Roman" w:hAnsi="Times New Roman" w:cs="Times New Roman"/>
          <w:sz w:val="28"/>
          <w:szCs w:val="28"/>
        </w:rPr>
        <w:t>обы совершения побега………………………..…</w:t>
      </w:r>
      <w:r>
        <w:rPr>
          <w:rFonts w:ascii="Times New Roman" w:hAnsi="Times New Roman" w:cs="Times New Roman"/>
          <w:sz w:val="28"/>
          <w:szCs w:val="28"/>
        </w:rPr>
        <w:t>….</w:t>
      </w:r>
      <w:r w:rsidR="000C2F0F">
        <w:rPr>
          <w:rFonts w:ascii="Times New Roman" w:hAnsi="Times New Roman" w:cs="Times New Roman"/>
          <w:sz w:val="28"/>
          <w:szCs w:val="28"/>
        </w:rPr>
        <w:t>8</w:t>
      </w:r>
    </w:p>
    <w:p w:rsidR="00FC12DC" w:rsidRDefault="00FC12DC" w:rsidP="00FC12DC">
      <w:pPr>
        <w:rPr>
          <w:rFonts w:ascii="Times New Roman" w:hAnsi="Times New Roman" w:cs="Times New Roman"/>
          <w:sz w:val="28"/>
          <w:szCs w:val="28"/>
        </w:rPr>
      </w:pPr>
      <w:r>
        <w:rPr>
          <w:rFonts w:ascii="Times New Roman" w:hAnsi="Times New Roman" w:cs="Times New Roman"/>
          <w:sz w:val="28"/>
          <w:szCs w:val="28"/>
        </w:rPr>
        <w:t>ГЛАВА 2. ПОБЕГ ЧЕРЕЗ КПП……………………………………………</w:t>
      </w:r>
      <w:r w:rsidR="000C2F0F">
        <w:rPr>
          <w:rFonts w:ascii="Times New Roman" w:hAnsi="Times New Roman" w:cs="Times New Roman"/>
          <w:sz w:val="28"/>
          <w:szCs w:val="28"/>
        </w:rPr>
        <w:t>..</w:t>
      </w:r>
      <w:r>
        <w:rPr>
          <w:rFonts w:ascii="Times New Roman" w:hAnsi="Times New Roman" w:cs="Times New Roman"/>
          <w:sz w:val="28"/>
          <w:szCs w:val="28"/>
        </w:rPr>
        <w:t>…..</w:t>
      </w:r>
      <w:r w:rsidR="000C2F0F">
        <w:rPr>
          <w:rFonts w:ascii="Times New Roman" w:hAnsi="Times New Roman" w:cs="Times New Roman"/>
          <w:sz w:val="28"/>
          <w:szCs w:val="28"/>
        </w:rPr>
        <w:t>12</w:t>
      </w:r>
    </w:p>
    <w:p w:rsidR="00FC12DC" w:rsidRDefault="00FC12DC" w:rsidP="00FC12DC">
      <w:pPr>
        <w:rPr>
          <w:rFonts w:ascii="Times New Roman" w:hAnsi="Times New Roman" w:cs="Times New Roman"/>
          <w:sz w:val="28"/>
          <w:szCs w:val="28"/>
        </w:rPr>
      </w:pPr>
      <w:r>
        <w:rPr>
          <w:rFonts w:ascii="Times New Roman" w:hAnsi="Times New Roman" w:cs="Times New Roman"/>
          <w:sz w:val="28"/>
          <w:szCs w:val="28"/>
        </w:rPr>
        <w:tab/>
        <w:t xml:space="preserve">     2.1. Побег через КПП по пропуску транспорта…………………</w:t>
      </w:r>
      <w:r w:rsidR="000C2F0F">
        <w:rPr>
          <w:rFonts w:ascii="Times New Roman" w:hAnsi="Times New Roman" w:cs="Times New Roman"/>
          <w:sz w:val="28"/>
          <w:szCs w:val="28"/>
        </w:rPr>
        <w:t>...</w:t>
      </w:r>
      <w:r>
        <w:rPr>
          <w:rFonts w:ascii="Times New Roman" w:hAnsi="Times New Roman" w:cs="Times New Roman"/>
          <w:sz w:val="28"/>
          <w:szCs w:val="28"/>
        </w:rPr>
        <w:t>…</w:t>
      </w:r>
      <w:r w:rsidR="000C2F0F">
        <w:rPr>
          <w:rFonts w:ascii="Times New Roman" w:hAnsi="Times New Roman" w:cs="Times New Roman"/>
          <w:sz w:val="28"/>
          <w:szCs w:val="28"/>
        </w:rPr>
        <w:t>12</w:t>
      </w:r>
    </w:p>
    <w:p w:rsidR="00FC12DC" w:rsidRDefault="00FC12DC" w:rsidP="00FC12DC">
      <w:pPr>
        <w:rPr>
          <w:rFonts w:ascii="Times New Roman" w:hAnsi="Times New Roman" w:cs="Times New Roman"/>
          <w:sz w:val="28"/>
          <w:szCs w:val="28"/>
        </w:rPr>
      </w:pPr>
      <w:r>
        <w:rPr>
          <w:rFonts w:ascii="Times New Roman" w:hAnsi="Times New Roman" w:cs="Times New Roman"/>
          <w:sz w:val="28"/>
          <w:szCs w:val="28"/>
        </w:rPr>
        <w:tab/>
        <w:t xml:space="preserve">     2.2. Побег чере</w:t>
      </w:r>
      <w:r w:rsidR="000C2F0F">
        <w:rPr>
          <w:rFonts w:ascii="Times New Roman" w:hAnsi="Times New Roman" w:cs="Times New Roman"/>
          <w:sz w:val="28"/>
          <w:szCs w:val="28"/>
        </w:rPr>
        <w:t>з КПП по пропуску людей…………………….....</w:t>
      </w:r>
      <w:r>
        <w:rPr>
          <w:rFonts w:ascii="Times New Roman" w:hAnsi="Times New Roman" w:cs="Times New Roman"/>
          <w:sz w:val="28"/>
          <w:szCs w:val="28"/>
        </w:rPr>
        <w:t>…..</w:t>
      </w:r>
      <w:r w:rsidR="000C2F0F">
        <w:rPr>
          <w:rFonts w:ascii="Times New Roman" w:hAnsi="Times New Roman" w:cs="Times New Roman"/>
          <w:sz w:val="28"/>
          <w:szCs w:val="28"/>
        </w:rPr>
        <w:t>14</w:t>
      </w:r>
    </w:p>
    <w:p w:rsidR="00FC12DC" w:rsidRDefault="00FC12DC" w:rsidP="00FC12DC">
      <w:pPr>
        <w:rPr>
          <w:rFonts w:ascii="Times New Roman" w:hAnsi="Times New Roman" w:cs="Times New Roman"/>
          <w:sz w:val="28"/>
          <w:szCs w:val="28"/>
        </w:rPr>
      </w:pPr>
      <w:r>
        <w:rPr>
          <w:rFonts w:ascii="Times New Roman" w:hAnsi="Times New Roman" w:cs="Times New Roman"/>
          <w:sz w:val="28"/>
          <w:szCs w:val="28"/>
        </w:rPr>
        <w:t>ГЛАВА 3. ПРЕДУПРЕЖДЕНИЕ ПОБЕГОВ………………………</w:t>
      </w:r>
      <w:r w:rsidR="000C2F0F">
        <w:rPr>
          <w:rFonts w:ascii="Times New Roman" w:hAnsi="Times New Roman" w:cs="Times New Roman"/>
          <w:sz w:val="28"/>
          <w:szCs w:val="28"/>
        </w:rPr>
        <w:t>…...</w:t>
      </w:r>
      <w:r>
        <w:rPr>
          <w:rFonts w:ascii="Times New Roman" w:hAnsi="Times New Roman" w:cs="Times New Roman"/>
          <w:sz w:val="28"/>
          <w:szCs w:val="28"/>
        </w:rPr>
        <w:t>…</w:t>
      </w:r>
      <w:r w:rsidR="000C2F0F">
        <w:rPr>
          <w:rFonts w:ascii="Times New Roman" w:hAnsi="Times New Roman" w:cs="Times New Roman"/>
          <w:sz w:val="28"/>
          <w:szCs w:val="28"/>
        </w:rPr>
        <w:t>.….</w:t>
      </w:r>
      <w:r>
        <w:rPr>
          <w:rFonts w:ascii="Times New Roman" w:hAnsi="Times New Roman" w:cs="Times New Roman"/>
          <w:sz w:val="28"/>
          <w:szCs w:val="28"/>
        </w:rPr>
        <w:t>.</w:t>
      </w:r>
      <w:r w:rsidR="000C2F0F">
        <w:rPr>
          <w:rFonts w:ascii="Times New Roman" w:hAnsi="Times New Roman" w:cs="Times New Roman"/>
          <w:sz w:val="28"/>
          <w:szCs w:val="28"/>
        </w:rPr>
        <w:t>17</w:t>
      </w:r>
    </w:p>
    <w:p w:rsidR="00FC12DC" w:rsidRDefault="00FC12DC" w:rsidP="00FC12DC">
      <w:pPr>
        <w:rPr>
          <w:rFonts w:ascii="Times New Roman" w:hAnsi="Times New Roman" w:cs="Times New Roman"/>
          <w:sz w:val="28"/>
          <w:szCs w:val="28"/>
        </w:rPr>
      </w:pPr>
      <w:r>
        <w:rPr>
          <w:rFonts w:ascii="Times New Roman" w:hAnsi="Times New Roman" w:cs="Times New Roman"/>
          <w:sz w:val="28"/>
          <w:szCs w:val="28"/>
        </w:rPr>
        <w:t>ЗАКЛЮЧЕНИЕ………………………………………………………</w:t>
      </w:r>
      <w:r w:rsidR="000C2F0F">
        <w:rPr>
          <w:rFonts w:ascii="Times New Roman" w:hAnsi="Times New Roman" w:cs="Times New Roman"/>
          <w:sz w:val="28"/>
          <w:szCs w:val="28"/>
        </w:rPr>
        <w:t>………</w:t>
      </w:r>
      <w:r>
        <w:rPr>
          <w:rFonts w:ascii="Times New Roman" w:hAnsi="Times New Roman" w:cs="Times New Roman"/>
          <w:sz w:val="28"/>
          <w:szCs w:val="28"/>
        </w:rPr>
        <w:t>….</w:t>
      </w:r>
      <w:r w:rsidR="000C2F0F">
        <w:rPr>
          <w:rFonts w:ascii="Times New Roman" w:hAnsi="Times New Roman" w:cs="Times New Roman"/>
          <w:sz w:val="28"/>
          <w:szCs w:val="28"/>
        </w:rPr>
        <w:t>20</w:t>
      </w:r>
    </w:p>
    <w:p w:rsidR="003158C1" w:rsidRDefault="00FC12DC" w:rsidP="00FC12DC">
      <w:pPr>
        <w:rPr>
          <w:rFonts w:ascii="Times New Roman" w:hAnsi="Times New Roman" w:cs="Times New Roman"/>
          <w:sz w:val="28"/>
          <w:szCs w:val="28"/>
        </w:rPr>
      </w:pPr>
      <w:r>
        <w:rPr>
          <w:rFonts w:ascii="Times New Roman" w:hAnsi="Times New Roman" w:cs="Times New Roman"/>
          <w:sz w:val="28"/>
          <w:szCs w:val="28"/>
        </w:rPr>
        <w:t>СПИСОК ИСПОЛЬЗУЕМОЙ ЛИТЕРАТУРЫ………………………</w:t>
      </w:r>
      <w:r w:rsidR="000C2F0F">
        <w:rPr>
          <w:rFonts w:ascii="Times New Roman" w:hAnsi="Times New Roman" w:cs="Times New Roman"/>
          <w:sz w:val="28"/>
          <w:szCs w:val="28"/>
        </w:rPr>
        <w:t>…….</w:t>
      </w:r>
      <w:r>
        <w:rPr>
          <w:rFonts w:ascii="Times New Roman" w:hAnsi="Times New Roman" w:cs="Times New Roman"/>
          <w:sz w:val="28"/>
          <w:szCs w:val="28"/>
        </w:rPr>
        <w:t>…..</w:t>
      </w:r>
      <w:r w:rsidR="000C2F0F">
        <w:rPr>
          <w:rFonts w:ascii="Times New Roman" w:hAnsi="Times New Roman" w:cs="Times New Roman"/>
          <w:sz w:val="28"/>
          <w:szCs w:val="28"/>
        </w:rPr>
        <w:t>21</w:t>
      </w:r>
    </w:p>
    <w:p w:rsidR="003158C1" w:rsidRPr="003158C1" w:rsidRDefault="003158C1" w:rsidP="003158C1">
      <w:pPr>
        <w:rPr>
          <w:rFonts w:ascii="Times New Roman" w:hAnsi="Times New Roman" w:cs="Times New Roman"/>
          <w:sz w:val="28"/>
          <w:szCs w:val="28"/>
        </w:rPr>
      </w:pPr>
    </w:p>
    <w:p w:rsidR="003158C1" w:rsidRPr="003158C1" w:rsidRDefault="003158C1" w:rsidP="003158C1">
      <w:pPr>
        <w:rPr>
          <w:rFonts w:ascii="Times New Roman" w:hAnsi="Times New Roman" w:cs="Times New Roman"/>
          <w:sz w:val="28"/>
          <w:szCs w:val="28"/>
        </w:rPr>
      </w:pPr>
    </w:p>
    <w:p w:rsidR="003158C1" w:rsidRPr="003158C1" w:rsidRDefault="003158C1" w:rsidP="003158C1">
      <w:pPr>
        <w:rPr>
          <w:rFonts w:ascii="Times New Roman" w:hAnsi="Times New Roman" w:cs="Times New Roman"/>
          <w:sz w:val="28"/>
          <w:szCs w:val="28"/>
        </w:rPr>
      </w:pPr>
    </w:p>
    <w:p w:rsidR="003158C1" w:rsidRPr="003158C1" w:rsidRDefault="003158C1" w:rsidP="003158C1">
      <w:pPr>
        <w:rPr>
          <w:rFonts w:ascii="Times New Roman" w:hAnsi="Times New Roman" w:cs="Times New Roman"/>
          <w:sz w:val="28"/>
          <w:szCs w:val="28"/>
        </w:rPr>
      </w:pPr>
    </w:p>
    <w:p w:rsidR="003158C1" w:rsidRPr="003158C1" w:rsidRDefault="003158C1" w:rsidP="003158C1">
      <w:pPr>
        <w:rPr>
          <w:rFonts w:ascii="Times New Roman" w:hAnsi="Times New Roman" w:cs="Times New Roman"/>
          <w:sz w:val="28"/>
          <w:szCs w:val="28"/>
        </w:rPr>
      </w:pPr>
    </w:p>
    <w:p w:rsidR="003158C1" w:rsidRPr="003158C1" w:rsidRDefault="003158C1" w:rsidP="003158C1">
      <w:pPr>
        <w:rPr>
          <w:rFonts w:ascii="Times New Roman" w:hAnsi="Times New Roman" w:cs="Times New Roman"/>
          <w:sz w:val="28"/>
          <w:szCs w:val="28"/>
        </w:rPr>
      </w:pPr>
    </w:p>
    <w:p w:rsidR="003158C1" w:rsidRPr="003158C1" w:rsidRDefault="003158C1" w:rsidP="003158C1">
      <w:pPr>
        <w:rPr>
          <w:rFonts w:ascii="Times New Roman" w:hAnsi="Times New Roman" w:cs="Times New Roman"/>
          <w:sz w:val="28"/>
          <w:szCs w:val="28"/>
        </w:rPr>
      </w:pPr>
    </w:p>
    <w:p w:rsidR="003158C1" w:rsidRPr="003158C1" w:rsidRDefault="003158C1" w:rsidP="003158C1">
      <w:pPr>
        <w:rPr>
          <w:rFonts w:ascii="Times New Roman" w:hAnsi="Times New Roman" w:cs="Times New Roman"/>
          <w:sz w:val="28"/>
          <w:szCs w:val="28"/>
        </w:rPr>
      </w:pPr>
    </w:p>
    <w:p w:rsidR="003158C1" w:rsidRPr="003158C1" w:rsidRDefault="003158C1" w:rsidP="003158C1">
      <w:pPr>
        <w:rPr>
          <w:rFonts w:ascii="Times New Roman" w:hAnsi="Times New Roman" w:cs="Times New Roman"/>
          <w:sz w:val="28"/>
          <w:szCs w:val="28"/>
        </w:rPr>
      </w:pPr>
    </w:p>
    <w:p w:rsidR="003158C1" w:rsidRPr="003158C1" w:rsidRDefault="003158C1" w:rsidP="003158C1">
      <w:pPr>
        <w:rPr>
          <w:rFonts w:ascii="Times New Roman" w:hAnsi="Times New Roman" w:cs="Times New Roman"/>
          <w:sz w:val="28"/>
          <w:szCs w:val="28"/>
        </w:rPr>
      </w:pPr>
    </w:p>
    <w:p w:rsidR="003158C1" w:rsidRDefault="003158C1" w:rsidP="003158C1">
      <w:pPr>
        <w:rPr>
          <w:rFonts w:ascii="Times New Roman" w:hAnsi="Times New Roman" w:cs="Times New Roman"/>
          <w:sz w:val="28"/>
          <w:szCs w:val="28"/>
        </w:rPr>
      </w:pPr>
    </w:p>
    <w:p w:rsidR="00FC12DC" w:rsidRDefault="00FC12DC" w:rsidP="003158C1">
      <w:pPr>
        <w:rPr>
          <w:rFonts w:ascii="Times New Roman" w:hAnsi="Times New Roman" w:cs="Times New Roman"/>
          <w:sz w:val="28"/>
          <w:szCs w:val="28"/>
        </w:rPr>
      </w:pPr>
    </w:p>
    <w:p w:rsidR="003158C1" w:rsidRDefault="003158C1" w:rsidP="003158C1">
      <w:pPr>
        <w:rPr>
          <w:rFonts w:ascii="Times New Roman" w:hAnsi="Times New Roman" w:cs="Times New Roman"/>
          <w:sz w:val="28"/>
          <w:szCs w:val="28"/>
        </w:rPr>
      </w:pPr>
    </w:p>
    <w:p w:rsidR="003158C1" w:rsidRDefault="003158C1" w:rsidP="003158C1">
      <w:pPr>
        <w:rPr>
          <w:rFonts w:ascii="Times New Roman" w:hAnsi="Times New Roman" w:cs="Times New Roman"/>
          <w:sz w:val="28"/>
          <w:szCs w:val="28"/>
        </w:rPr>
      </w:pPr>
    </w:p>
    <w:p w:rsidR="003158C1" w:rsidRDefault="003158C1" w:rsidP="003158C1">
      <w:pPr>
        <w:rPr>
          <w:rFonts w:ascii="Times New Roman" w:hAnsi="Times New Roman" w:cs="Times New Roman"/>
          <w:sz w:val="28"/>
          <w:szCs w:val="28"/>
        </w:rPr>
      </w:pPr>
    </w:p>
    <w:p w:rsidR="003158C1" w:rsidRDefault="003158C1" w:rsidP="003158C1">
      <w:pPr>
        <w:rPr>
          <w:rFonts w:ascii="Times New Roman" w:hAnsi="Times New Roman" w:cs="Times New Roman"/>
          <w:sz w:val="28"/>
          <w:szCs w:val="28"/>
        </w:rPr>
      </w:pPr>
    </w:p>
    <w:p w:rsidR="000D7368" w:rsidRDefault="000D7368" w:rsidP="000D7368">
      <w:pPr>
        <w:rPr>
          <w:rFonts w:ascii="Times New Roman" w:hAnsi="Times New Roman" w:cs="Times New Roman"/>
          <w:sz w:val="28"/>
          <w:szCs w:val="28"/>
        </w:rPr>
      </w:pPr>
    </w:p>
    <w:p w:rsidR="003158C1" w:rsidRDefault="003158C1" w:rsidP="000D7368">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3158C1" w:rsidRPr="003A42FE" w:rsidRDefault="003A42FE" w:rsidP="00912DC5">
      <w:pPr>
        <w:jc w:val="both"/>
        <w:rPr>
          <w:rFonts w:ascii="Times New Roman" w:hAnsi="Times New Roman" w:cs="Times New Roman"/>
          <w:sz w:val="28"/>
          <w:szCs w:val="28"/>
        </w:rPr>
      </w:pPr>
      <w:r>
        <w:rPr>
          <w:rFonts w:ascii="Times New Roman" w:hAnsi="Times New Roman" w:cs="Times New Roman"/>
          <w:sz w:val="28"/>
          <w:szCs w:val="28"/>
        </w:rPr>
        <w:tab/>
        <w:t xml:space="preserve">В данной курсовой работе я попытаюсь изучить специфику и сущность такого преступления, как побег. Побег в местах лишения свободы является одним из распространенных составов преступлений. </w:t>
      </w:r>
    </w:p>
    <w:p w:rsidR="003158C1" w:rsidRDefault="00494196" w:rsidP="00912DC5">
      <w:pPr>
        <w:tabs>
          <w:tab w:val="left" w:pos="805"/>
        </w:tabs>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Общественная опасность побега из мест лишения свободы обусловливается тем, что при этом прерывается исполнение приговора суда, решения суда или органа предварительного расследования об избрании в отношении подозреваемого или обвиняемого меры пресечения в виде заключения под стражу. Происходит дезорганизация деятельности исправительного учреждения в связи с отвлечением сил и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поиска и задержания бежавшего, создается опасность совершения этим лицом нового преступления, порождаются сомнения у населения в способности правоохранительных органов по обеспечению надежной изоляции преступников от общества.</w:t>
      </w:r>
    </w:p>
    <w:p w:rsidR="00BC0D87" w:rsidRDefault="00BC0D87" w:rsidP="00912DC5">
      <w:pPr>
        <w:tabs>
          <w:tab w:val="left" w:pos="805"/>
        </w:tabs>
        <w:jc w:val="both"/>
        <w:rPr>
          <w:rFonts w:ascii="Times New Roman" w:hAnsi="Times New Roman" w:cs="Times New Roman"/>
          <w:sz w:val="28"/>
          <w:szCs w:val="28"/>
        </w:rPr>
      </w:pPr>
      <w:r>
        <w:rPr>
          <w:rFonts w:ascii="Times New Roman" w:hAnsi="Times New Roman" w:cs="Times New Roman"/>
          <w:sz w:val="28"/>
          <w:szCs w:val="28"/>
        </w:rPr>
        <w:tab/>
        <w:t>Так же проблема данного преступления обусловлена тем, что факт его совершения невозможно скрыть. В короткие сроки после побега информация об этом событии распространяется,</w:t>
      </w:r>
      <w:r w:rsidR="00BE6151">
        <w:rPr>
          <w:rFonts w:ascii="Times New Roman" w:hAnsi="Times New Roman" w:cs="Times New Roman"/>
          <w:sz w:val="28"/>
          <w:szCs w:val="28"/>
        </w:rPr>
        <w:t xml:space="preserve"> что может привести к</w:t>
      </w:r>
      <w:r>
        <w:rPr>
          <w:rFonts w:ascii="Times New Roman" w:hAnsi="Times New Roman" w:cs="Times New Roman"/>
          <w:sz w:val="28"/>
          <w:szCs w:val="28"/>
        </w:rPr>
        <w:t xml:space="preserve"> волнению или панике </w:t>
      </w:r>
      <w:r w:rsidR="00BE6151">
        <w:rPr>
          <w:rFonts w:ascii="Times New Roman" w:hAnsi="Times New Roman" w:cs="Times New Roman"/>
          <w:sz w:val="28"/>
          <w:szCs w:val="28"/>
        </w:rPr>
        <w:t xml:space="preserve">со стороны </w:t>
      </w:r>
      <w:r>
        <w:rPr>
          <w:rFonts w:ascii="Times New Roman" w:hAnsi="Times New Roman" w:cs="Times New Roman"/>
          <w:sz w:val="28"/>
          <w:szCs w:val="28"/>
        </w:rPr>
        <w:t>населения.</w:t>
      </w:r>
    </w:p>
    <w:p w:rsidR="00BC0D87" w:rsidRDefault="00BC0D87" w:rsidP="00912DC5">
      <w:pPr>
        <w:tabs>
          <w:tab w:val="left" w:pos="805"/>
        </w:tabs>
        <w:jc w:val="both"/>
        <w:rPr>
          <w:rFonts w:ascii="Times New Roman" w:hAnsi="Times New Roman" w:cs="Times New Roman"/>
          <w:sz w:val="28"/>
          <w:szCs w:val="28"/>
        </w:rPr>
      </w:pPr>
      <w:r>
        <w:rPr>
          <w:rFonts w:ascii="Times New Roman" w:hAnsi="Times New Roman" w:cs="Times New Roman"/>
          <w:sz w:val="28"/>
          <w:szCs w:val="28"/>
        </w:rPr>
        <w:tab/>
      </w:r>
      <w:r w:rsidRPr="00912DC5">
        <w:rPr>
          <w:rFonts w:ascii="Times New Roman" w:hAnsi="Times New Roman" w:cs="Times New Roman"/>
          <w:b/>
          <w:sz w:val="28"/>
          <w:szCs w:val="28"/>
        </w:rPr>
        <w:t>Объектом исследования</w:t>
      </w:r>
      <w:r>
        <w:rPr>
          <w:rFonts w:ascii="Times New Roman" w:hAnsi="Times New Roman" w:cs="Times New Roman"/>
          <w:sz w:val="28"/>
          <w:szCs w:val="28"/>
        </w:rPr>
        <w:t xml:space="preserve"> является организация охраны и</w:t>
      </w:r>
      <w:r w:rsidR="00912DC5">
        <w:rPr>
          <w:rFonts w:ascii="Times New Roman" w:hAnsi="Times New Roman" w:cs="Times New Roman"/>
          <w:sz w:val="28"/>
          <w:szCs w:val="28"/>
        </w:rPr>
        <w:t>с</w:t>
      </w:r>
      <w:r>
        <w:rPr>
          <w:rFonts w:ascii="Times New Roman" w:hAnsi="Times New Roman" w:cs="Times New Roman"/>
          <w:sz w:val="28"/>
          <w:szCs w:val="28"/>
        </w:rPr>
        <w:t>правительных учреждений.</w:t>
      </w:r>
    </w:p>
    <w:p w:rsidR="00BC0D87" w:rsidRDefault="00BC0D87" w:rsidP="00912DC5">
      <w:pPr>
        <w:tabs>
          <w:tab w:val="left" w:pos="805"/>
        </w:tabs>
        <w:jc w:val="both"/>
        <w:rPr>
          <w:rFonts w:ascii="Times New Roman" w:hAnsi="Times New Roman" w:cs="Times New Roman"/>
          <w:sz w:val="28"/>
          <w:szCs w:val="28"/>
        </w:rPr>
      </w:pPr>
      <w:r>
        <w:rPr>
          <w:rFonts w:ascii="Times New Roman" w:hAnsi="Times New Roman" w:cs="Times New Roman"/>
          <w:sz w:val="28"/>
          <w:szCs w:val="28"/>
        </w:rPr>
        <w:tab/>
      </w:r>
      <w:r w:rsidRPr="00912DC5">
        <w:rPr>
          <w:rFonts w:ascii="Times New Roman" w:hAnsi="Times New Roman" w:cs="Times New Roman"/>
          <w:b/>
          <w:sz w:val="28"/>
          <w:szCs w:val="28"/>
        </w:rPr>
        <w:t>Предметом исследования</w:t>
      </w:r>
      <w:r>
        <w:rPr>
          <w:rFonts w:ascii="Times New Roman" w:hAnsi="Times New Roman" w:cs="Times New Roman"/>
          <w:sz w:val="28"/>
          <w:szCs w:val="28"/>
        </w:rPr>
        <w:t xml:space="preserve"> является изучение ухищрений используемых осужденными, при совершении побегов через КПП.</w:t>
      </w:r>
    </w:p>
    <w:p w:rsidR="00BC0D87" w:rsidRDefault="00BC0D87" w:rsidP="00912DC5">
      <w:pPr>
        <w:tabs>
          <w:tab w:val="left" w:pos="805"/>
        </w:tabs>
        <w:jc w:val="both"/>
        <w:rPr>
          <w:rFonts w:ascii="Times New Roman" w:hAnsi="Times New Roman" w:cs="Times New Roman"/>
          <w:sz w:val="28"/>
          <w:szCs w:val="28"/>
        </w:rPr>
      </w:pPr>
      <w:r>
        <w:rPr>
          <w:rFonts w:ascii="Times New Roman" w:hAnsi="Times New Roman" w:cs="Times New Roman"/>
          <w:sz w:val="28"/>
          <w:szCs w:val="28"/>
        </w:rPr>
        <w:tab/>
      </w:r>
      <w:r w:rsidRPr="00912DC5">
        <w:rPr>
          <w:rFonts w:ascii="Times New Roman" w:hAnsi="Times New Roman" w:cs="Times New Roman"/>
          <w:b/>
          <w:sz w:val="28"/>
          <w:szCs w:val="28"/>
        </w:rPr>
        <w:t>Цель моей работы</w:t>
      </w:r>
      <w:r>
        <w:rPr>
          <w:rFonts w:ascii="Times New Roman" w:hAnsi="Times New Roman" w:cs="Times New Roman"/>
          <w:sz w:val="28"/>
          <w:szCs w:val="28"/>
        </w:rPr>
        <w:t>: рассмотреть понятие, виды и способы совершения побегов; подробнее изучить побег через КПП, а также произвести анализ деятельности по предупреждению побегов.</w:t>
      </w:r>
    </w:p>
    <w:p w:rsidR="00BC0D87" w:rsidRDefault="00912DC5" w:rsidP="00912DC5">
      <w:pPr>
        <w:tabs>
          <w:tab w:val="left" w:pos="805"/>
        </w:tabs>
        <w:jc w:val="both"/>
        <w:rPr>
          <w:rFonts w:ascii="Times New Roman" w:hAnsi="Times New Roman" w:cs="Times New Roman"/>
          <w:sz w:val="28"/>
          <w:szCs w:val="28"/>
        </w:rPr>
      </w:pPr>
      <w:r>
        <w:rPr>
          <w:rFonts w:ascii="Times New Roman" w:hAnsi="Times New Roman" w:cs="Times New Roman"/>
          <w:sz w:val="28"/>
          <w:szCs w:val="28"/>
        </w:rPr>
        <w:tab/>
        <w:t xml:space="preserve">Для достижения поставленной цели необходимо решить следующие </w:t>
      </w:r>
      <w:r w:rsidRPr="00912DC5">
        <w:rPr>
          <w:rFonts w:ascii="Times New Roman" w:hAnsi="Times New Roman" w:cs="Times New Roman"/>
          <w:b/>
          <w:sz w:val="28"/>
          <w:szCs w:val="28"/>
        </w:rPr>
        <w:t>задачи</w:t>
      </w:r>
      <w:r>
        <w:rPr>
          <w:rFonts w:ascii="Times New Roman" w:hAnsi="Times New Roman" w:cs="Times New Roman"/>
          <w:sz w:val="28"/>
          <w:szCs w:val="28"/>
        </w:rPr>
        <w:t>:</w:t>
      </w:r>
    </w:p>
    <w:p w:rsidR="00912DC5" w:rsidRDefault="00912DC5" w:rsidP="00912DC5">
      <w:pPr>
        <w:tabs>
          <w:tab w:val="left" w:pos="805"/>
        </w:tabs>
        <w:jc w:val="both"/>
        <w:rPr>
          <w:rFonts w:ascii="Times New Roman" w:hAnsi="Times New Roman" w:cs="Times New Roman"/>
          <w:sz w:val="28"/>
          <w:szCs w:val="28"/>
        </w:rPr>
      </w:pPr>
      <w:r>
        <w:rPr>
          <w:rFonts w:ascii="Times New Roman" w:hAnsi="Times New Roman" w:cs="Times New Roman"/>
          <w:sz w:val="28"/>
          <w:szCs w:val="28"/>
        </w:rPr>
        <w:t>- исследовать литературу по теме исследования</w:t>
      </w:r>
    </w:p>
    <w:p w:rsidR="00912DC5" w:rsidRDefault="00912DC5" w:rsidP="00912DC5">
      <w:pPr>
        <w:tabs>
          <w:tab w:val="left" w:pos="805"/>
        </w:tabs>
        <w:jc w:val="both"/>
        <w:rPr>
          <w:rFonts w:ascii="Times New Roman" w:hAnsi="Times New Roman" w:cs="Times New Roman"/>
          <w:sz w:val="28"/>
          <w:szCs w:val="28"/>
        </w:rPr>
      </w:pPr>
      <w:r>
        <w:rPr>
          <w:rFonts w:ascii="Times New Roman" w:hAnsi="Times New Roman" w:cs="Times New Roman"/>
          <w:sz w:val="28"/>
          <w:szCs w:val="28"/>
        </w:rPr>
        <w:t>- на основании теоретического анализа изучения проблемы, систематизировать познания о побеге</w:t>
      </w:r>
    </w:p>
    <w:p w:rsidR="00912DC5" w:rsidRDefault="00912DC5" w:rsidP="00912DC5">
      <w:pPr>
        <w:tabs>
          <w:tab w:val="left" w:pos="805"/>
        </w:tabs>
        <w:jc w:val="both"/>
        <w:rPr>
          <w:rFonts w:ascii="Times New Roman" w:hAnsi="Times New Roman" w:cs="Times New Roman"/>
          <w:sz w:val="28"/>
          <w:szCs w:val="28"/>
        </w:rPr>
      </w:pPr>
      <w:r>
        <w:rPr>
          <w:rFonts w:ascii="Times New Roman" w:hAnsi="Times New Roman" w:cs="Times New Roman"/>
          <w:sz w:val="28"/>
          <w:szCs w:val="28"/>
        </w:rPr>
        <w:t xml:space="preserve">- рассмотреть сущность и специфику как побегов в целом, так и конкретно </w:t>
      </w:r>
      <w:proofErr w:type="gramStart"/>
      <w:r>
        <w:rPr>
          <w:rFonts w:ascii="Times New Roman" w:hAnsi="Times New Roman" w:cs="Times New Roman"/>
          <w:sz w:val="28"/>
          <w:szCs w:val="28"/>
        </w:rPr>
        <w:t>совершенное</w:t>
      </w:r>
      <w:proofErr w:type="gramEnd"/>
      <w:r>
        <w:rPr>
          <w:rFonts w:ascii="Times New Roman" w:hAnsi="Times New Roman" w:cs="Times New Roman"/>
          <w:sz w:val="28"/>
          <w:szCs w:val="28"/>
        </w:rPr>
        <w:t xml:space="preserve"> через КПП</w:t>
      </w:r>
    </w:p>
    <w:p w:rsidR="00912DC5" w:rsidRPr="00494196" w:rsidRDefault="00912DC5" w:rsidP="00912DC5">
      <w:pPr>
        <w:tabs>
          <w:tab w:val="left" w:pos="805"/>
        </w:tabs>
        <w:jc w:val="both"/>
        <w:rPr>
          <w:rFonts w:ascii="Times New Roman" w:hAnsi="Times New Roman" w:cs="Times New Roman"/>
          <w:sz w:val="28"/>
          <w:szCs w:val="28"/>
        </w:rPr>
      </w:pPr>
      <w:r>
        <w:rPr>
          <w:rFonts w:ascii="Times New Roman" w:hAnsi="Times New Roman" w:cs="Times New Roman"/>
          <w:sz w:val="28"/>
          <w:szCs w:val="28"/>
        </w:rPr>
        <w:t>- систематизировать и обобщить существующие в литературе научные подходы к профилактике и предупреждению побегов</w:t>
      </w:r>
    </w:p>
    <w:p w:rsidR="00912DC5" w:rsidRDefault="00912DC5" w:rsidP="00912DC5">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Для раскрытия поставленной темы определена следующая </w:t>
      </w:r>
      <w:r w:rsidRPr="001C7E35">
        <w:rPr>
          <w:rFonts w:ascii="Times New Roman" w:hAnsi="Times New Roman" w:cs="Times New Roman"/>
          <w:b/>
          <w:sz w:val="28"/>
          <w:szCs w:val="28"/>
        </w:rPr>
        <w:t>структура</w:t>
      </w:r>
      <w:r>
        <w:rPr>
          <w:rFonts w:ascii="Times New Roman" w:hAnsi="Times New Roman" w:cs="Times New Roman"/>
          <w:sz w:val="28"/>
          <w:szCs w:val="28"/>
        </w:rPr>
        <w:t>:</w:t>
      </w:r>
    </w:p>
    <w:p w:rsidR="00912DC5" w:rsidRPr="00912DC5" w:rsidRDefault="00912DC5" w:rsidP="00912DC5">
      <w:pPr>
        <w:jc w:val="both"/>
        <w:rPr>
          <w:rFonts w:ascii="Times New Roman" w:hAnsi="Times New Roman" w:cs="Times New Roman"/>
          <w:sz w:val="28"/>
          <w:szCs w:val="28"/>
        </w:rPr>
      </w:pPr>
      <w:r>
        <w:rPr>
          <w:rFonts w:ascii="Times New Roman" w:hAnsi="Times New Roman" w:cs="Times New Roman"/>
          <w:sz w:val="28"/>
          <w:szCs w:val="28"/>
        </w:rPr>
        <w:lastRenderedPageBreak/>
        <w:t>Работа состоит из введения, трех глав и заключения. Название глав отображает их содержание.</w:t>
      </w: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030832" w:rsidRDefault="00030832" w:rsidP="003A42FE">
      <w:pPr>
        <w:jc w:val="center"/>
        <w:rPr>
          <w:rFonts w:ascii="Times New Roman" w:hAnsi="Times New Roman" w:cs="Times New Roman"/>
          <w:b/>
          <w:sz w:val="28"/>
          <w:szCs w:val="28"/>
        </w:rPr>
      </w:pPr>
    </w:p>
    <w:p w:rsidR="00030832" w:rsidRDefault="00030832" w:rsidP="003A42FE">
      <w:pPr>
        <w:jc w:val="center"/>
        <w:rPr>
          <w:rFonts w:ascii="Times New Roman" w:hAnsi="Times New Roman" w:cs="Times New Roman"/>
          <w:b/>
          <w:sz w:val="28"/>
          <w:szCs w:val="28"/>
        </w:rPr>
      </w:pPr>
    </w:p>
    <w:p w:rsidR="00030832" w:rsidRDefault="00030832" w:rsidP="003A42FE">
      <w:pPr>
        <w:jc w:val="center"/>
        <w:rPr>
          <w:rFonts w:ascii="Times New Roman" w:hAnsi="Times New Roman" w:cs="Times New Roman"/>
          <w:b/>
          <w:sz w:val="28"/>
          <w:szCs w:val="28"/>
        </w:rPr>
      </w:pPr>
    </w:p>
    <w:p w:rsidR="00030832" w:rsidRDefault="00030832" w:rsidP="003A42FE">
      <w:pPr>
        <w:jc w:val="center"/>
        <w:rPr>
          <w:rFonts w:ascii="Times New Roman" w:hAnsi="Times New Roman" w:cs="Times New Roman"/>
          <w:b/>
          <w:sz w:val="28"/>
          <w:szCs w:val="28"/>
        </w:rPr>
      </w:pPr>
    </w:p>
    <w:p w:rsidR="003158C1" w:rsidRDefault="003158C1" w:rsidP="003A42FE">
      <w:pPr>
        <w:jc w:val="center"/>
        <w:rPr>
          <w:rFonts w:ascii="Times New Roman" w:hAnsi="Times New Roman" w:cs="Times New Roman"/>
          <w:b/>
          <w:sz w:val="28"/>
          <w:szCs w:val="28"/>
        </w:rPr>
      </w:pPr>
      <w:r w:rsidRPr="007D244C">
        <w:rPr>
          <w:rFonts w:ascii="Times New Roman" w:hAnsi="Times New Roman" w:cs="Times New Roman"/>
          <w:b/>
          <w:sz w:val="28"/>
          <w:szCs w:val="28"/>
        </w:rPr>
        <w:lastRenderedPageBreak/>
        <w:t xml:space="preserve">Глава 1. </w:t>
      </w:r>
      <w:r>
        <w:rPr>
          <w:rFonts w:ascii="Times New Roman" w:hAnsi="Times New Roman" w:cs="Times New Roman"/>
          <w:b/>
          <w:sz w:val="28"/>
          <w:szCs w:val="28"/>
        </w:rPr>
        <w:t>ПОНЯТИЕ И ВИДЫ ПОБЕГОВ</w:t>
      </w:r>
    </w:p>
    <w:p w:rsidR="003158C1" w:rsidRDefault="003158C1" w:rsidP="003158C1">
      <w:pPr>
        <w:jc w:val="center"/>
        <w:rPr>
          <w:rFonts w:ascii="Times New Roman" w:hAnsi="Times New Roman" w:cs="Times New Roman"/>
          <w:b/>
          <w:sz w:val="28"/>
          <w:szCs w:val="28"/>
        </w:rPr>
      </w:pPr>
      <w:r>
        <w:rPr>
          <w:rFonts w:ascii="Times New Roman" w:hAnsi="Times New Roman" w:cs="Times New Roman"/>
          <w:b/>
          <w:sz w:val="28"/>
          <w:szCs w:val="28"/>
        </w:rPr>
        <w:t>1.1. Понятие и сущность побега</w:t>
      </w:r>
    </w:p>
    <w:p w:rsidR="003158C1" w:rsidRDefault="003158C1" w:rsidP="003158C1">
      <w:pPr>
        <w:ind w:firstLine="708"/>
        <w:jc w:val="both"/>
        <w:rPr>
          <w:rFonts w:ascii="Times New Roman" w:hAnsi="Times New Roman" w:cs="Times New Roman"/>
          <w:color w:val="000000"/>
          <w:sz w:val="28"/>
          <w:szCs w:val="28"/>
        </w:rPr>
      </w:pPr>
      <w:r w:rsidRPr="007D244C">
        <w:rPr>
          <w:rFonts w:ascii="Times New Roman" w:hAnsi="Times New Roman" w:cs="Times New Roman"/>
          <w:color w:val="000000"/>
          <w:sz w:val="28"/>
          <w:szCs w:val="28"/>
        </w:rPr>
        <w:t xml:space="preserve">Одним из самых актуальных преступлений, совершаемых в процессе отбывания наказания, являются побеги. Определить и выбрать основные направления, формы и методы борьбы с ними можно только на основании всестороннего анализа данных об их состоянии, структуре и динамике. Данный вид преступлений является наименее латентным и по нему можно судить об эффективности деятельности конкретного учреждения, </w:t>
      </w:r>
      <w:proofErr w:type="gramStart"/>
      <w:r w:rsidRPr="007D244C">
        <w:rPr>
          <w:rFonts w:ascii="Times New Roman" w:hAnsi="Times New Roman" w:cs="Times New Roman"/>
          <w:color w:val="000000"/>
          <w:sz w:val="28"/>
          <w:szCs w:val="28"/>
        </w:rPr>
        <w:t>а</w:t>
      </w:r>
      <w:proofErr w:type="gramEnd"/>
      <w:r w:rsidRPr="007D244C">
        <w:rPr>
          <w:rFonts w:ascii="Times New Roman" w:hAnsi="Times New Roman" w:cs="Times New Roman"/>
          <w:color w:val="000000"/>
          <w:sz w:val="28"/>
          <w:szCs w:val="28"/>
        </w:rPr>
        <w:t xml:space="preserve"> следовательно, и качестве профессиональной подготовки инспекторов в целом. Рассматривая статистические показатели можно утверждать,  что динамическая составляющая побегов относительно стабильна.</w:t>
      </w:r>
    </w:p>
    <w:p w:rsidR="003158C1" w:rsidRPr="00127C2D" w:rsidRDefault="003158C1" w:rsidP="003158C1">
      <w:pPr>
        <w:spacing w:after="0" w:line="300" w:lineRule="atLeast"/>
        <w:ind w:firstLine="709"/>
        <w:jc w:val="both"/>
        <w:rPr>
          <w:rFonts w:ascii="Times New Roman" w:eastAsia="Times New Roman" w:hAnsi="Times New Roman" w:cs="Times New Roman"/>
          <w:color w:val="000000"/>
          <w:sz w:val="20"/>
          <w:szCs w:val="20"/>
        </w:rPr>
      </w:pPr>
      <w:r w:rsidRPr="00127C2D">
        <w:rPr>
          <w:rFonts w:ascii="Times New Roman" w:eastAsia="Times New Roman" w:hAnsi="Times New Roman" w:cs="Times New Roman"/>
          <w:color w:val="000000"/>
          <w:sz w:val="28"/>
          <w:szCs w:val="28"/>
        </w:rPr>
        <w:t>Опасность побега заключается в наступлении таких последствий как  нападение на охрану и завладение оружием; убийством часовых, лиц, осуществляющих конвоирование; убийство сотрудников и использование их одежды и документов для выхода из учреждения; захват заложников и многое другое. Совершив побег осужденный, как правило, сразу же совершает преступления связанные с нелегальным его положением в обществе, это незаконное завладение финансовыми средствами, одеждой, продуктами питания, транспортными средствами, оружием, документами.</w:t>
      </w:r>
    </w:p>
    <w:p w:rsidR="003158C1" w:rsidRPr="00127C2D" w:rsidRDefault="003158C1" w:rsidP="003158C1">
      <w:pPr>
        <w:spacing w:after="0" w:line="300" w:lineRule="atLeast"/>
        <w:ind w:firstLine="709"/>
        <w:jc w:val="both"/>
        <w:rPr>
          <w:rFonts w:ascii="Times New Roman" w:eastAsia="Times New Roman" w:hAnsi="Times New Roman" w:cs="Times New Roman"/>
          <w:color w:val="000000"/>
          <w:sz w:val="20"/>
          <w:szCs w:val="20"/>
        </w:rPr>
      </w:pPr>
      <w:r w:rsidRPr="00127C2D">
        <w:rPr>
          <w:rFonts w:ascii="Times New Roman" w:eastAsia="Times New Roman" w:hAnsi="Times New Roman" w:cs="Times New Roman"/>
          <w:color w:val="000000"/>
          <w:sz w:val="28"/>
          <w:szCs w:val="28"/>
        </w:rPr>
        <w:t xml:space="preserve">Побеги влекут за собой процессы, </w:t>
      </w:r>
      <w:proofErr w:type="spellStart"/>
      <w:r w:rsidRPr="00127C2D">
        <w:rPr>
          <w:rFonts w:ascii="Times New Roman" w:eastAsia="Times New Roman" w:hAnsi="Times New Roman" w:cs="Times New Roman"/>
          <w:color w:val="000000"/>
          <w:sz w:val="28"/>
          <w:szCs w:val="28"/>
        </w:rPr>
        <w:t>дезорганизующие</w:t>
      </w:r>
      <w:proofErr w:type="spellEnd"/>
      <w:r w:rsidRPr="00127C2D">
        <w:rPr>
          <w:rFonts w:ascii="Times New Roman" w:eastAsia="Times New Roman" w:hAnsi="Times New Roman" w:cs="Times New Roman"/>
          <w:color w:val="000000"/>
          <w:sz w:val="28"/>
          <w:szCs w:val="28"/>
        </w:rPr>
        <w:t xml:space="preserve"> деятельность не только уголовно-исполнительной системы, других правоохранительных органов, но и создают угрозу общественной безопасности. А на поиск бежавших преступников расходуются огромные денежные средства. Для розыскных мероприятий  задействуется личный состав не только исправительного учреждения, из которого совершен побег, но и других органов и учреждений УИС и органов внутренних дел, а в отдельных случаях – федеральной службы безопасности.</w:t>
      </w:r>
    </w:p>
    <w:p w:rsidR="003158C1" w:rsidRPr="00127C2D" w:rsidRDefault="003158C1" w:rsidP="003158C1">
      <w:pPr>
        <w:spacing w:after="0" w:line="300" w:lineRule="atLeast"/>
        <w:ind w:firstLine="709"/>
        <w:jc w:val="both"/>
        <w:rPr>
          <w:rFonts w:ascii="Times New Roman" w:eastAsia="Times New Roman" w:hAnsi="Times New Roman" w:cs="Times New Roman"/>
          <w:color w:val="000000"/>
          <w:sz w:val="20"/>
          <w:szCs w:val="20"/>
        </w:rPr>
      </w:pPr>
      <w:r w:rsidRPr="00127C2D">
        <w:rPr>
          <w:rFonts w:ascii="Times New Roman" w:eastAsia="Times New Roman" w:hAnsi="Times New Roman" w:cs="Times New Roman"/>
          <w:color w:val="000000"/>
          <w:sz w:val="28"/>
          <w:szCs w:val="28"/>
        </w:rPr>
        <w:t>Считается, что любое обстоятельство, способствующее совершению побега, прямо или косвенно является следствием недостатков режима содержания осужденных. Немаловажным является факт, что в последнее время контингент осужденных все более криминализуется: в колониях отбывают наказание в основном неоднократно судимые, особо опасные за насильственные преступления.</w:t>
      </w:r>
    </w:p>
    <w:p w:rsidR="003158C1" w:rsidRPr="00127C2D" w:rsidRDefault="003158C1" w:rsidP="003158C1">
      <w:pPr>
        <w:spacing w:after="0" w:line="300" w:lineRule="atLeast"/>
        <w:ind w:firstLine="709"/>
        <w:jc w:val="both"/>
        <w:rPr>
          <w:rFonts w:ascii="Times New Roman" w:eastAsia="Times New Roman" w:hAnsi="Times New Roman" w:cs="Times New Roman"/>
          <w:color w:val="000000"/>
          <w:sz w:val="20"/>
          <w:szCs w:val="20"/>
        </w:rPr>
      </w:pPr>
      <w:r w:rsidRPr="00127C2D">
        <w:rPr>
          <w:rFonts w:ascii="Times New Roman" w:eastAsia="Times New Roman" w:hAnsi="Times New Roman" w:cs="Times New Roman"/>
          <w:color w:val="000000"/>
          <w:sz w:val="28"/>
          <w:szCs w:val="28"/>
        </w:rPr>
        <w:t xml:space="preserve">Ученые указывают,  что  предупреждение совершения побегов из мест лишения свободы является одной из сложных и важных социальных проблем, решение которой обеспечивается как на </w:t>
      </w:r>
      <w:proofErr w:type="spellStart"/>
      <w:r w:rsidRPr="00127C2D">
        <w:rPr>
          <w:rFonts w:ascii="Times New Roman" w:eastAsia="Times New Roman" w:hAnsi="Times New Roman" w:cs="Times New Roman"/>
          <w:color w:val="000000"/>
          <w:sz w:val="28"/>
          <w:szCs w:val="28"/>
        </w:rPr>
        <w:t>общесоциальном</w:t>
      </w:r>
      <w:proofErr w:type="spellEnd"/>
      <w:r w:rsidRPr="00127C2D">
        <w:rPr>
          <w:rFonts w:ascii="Times New Roman" w:eastAsia="Times New Roman" w:hAnsi="Times New Roman" w:cs="Times New Roman"/>
          <w:color w:val="000000"/>
          <w:sz w:val="28"/>
          <w:szCs w:val="28"/>
        </w:rPr>
        <w:t xml:space="preserve">, так и на профессиональном специальном уровне деятельности сотрудников служб </w:t>
      </w:r>
      <w:r w:rsidRPr="00127C2D">
        <w:rPr>
          <w:rFonts w:ascii="Times New Roman" w:eastAsia="Times New Roman" w:hAnsi="Times New Roman" w:cs="Times New Roman"/>
          <w:color w:val="000000"/>
          <w:sz w:val="28"/>
          <w:szCs w:val="28"/>
        </w:rPr>
        <w:lastRenderedPageBreak/>
        <w:t>охраны</w:t>
      </w:r>
      <w:r>
        <w:rPr>
          <w:rStyle w:val="a6"/>
          <w:rFonts w:ascii="Times New Roman" w:eastAsia="Times New Roman" w:hAnsi="Times New Roman" w:cs="Times New Roman"/>
          <w:color w:val="000000"/>
          <w:sz w:val="28"/>
          <w:szCs w:val="28"/>
        </w:rPr>
        <w:footnoteReference w:id="1"/>
      </w:r>
      <w:r>
        <w:rPr>
          <w:rFonts w:ascii="Times New Roman" w:eastAsia="Times New Roman" w:hAnsi="Times New Roman" w:cs="Times New Roman"/>
          <w:color w:val="000000"/>
          <w:sz w:val="28"/>
          <w:szCs w:val="28"/>
        </w:rPr>
        <w:t xml:space="preserve">. </w:t>
      </w:r>
      <w:r w:rsidRPr="00127C2D">
        <w:rPr>
          <w:rFonts w:ascii="Times New Roman" w:eastAsia="Times New Roman" w:hAnsi="Times New Roman" w:cs="Times New Roman"/>
          <w:color w:val="000000"/>
          <w:sz w:val="28"/>
          <w:szCs w:val="28"/>
        </w:rPr>
        <w:t>Данное обстоятельство значительно укрепляет научную и практическую значимость исследуемой темы</w:t>
      </w:r>
      <w:r>
        <w:rPr>
          <w:rStyle w:val="a6"/>
          <w:rFonts w:ascii="Times New Roman" w:eastAsia="Times New Roman" w:hAnsi="Times New Roman" w:cs="Times New Roman"/>
          <w:color w:val="000000"/>
          <w:sz w:val="28"/>
          <w:szCs w:val="28"/>
        </w:rPr>
        <w:footnoteReference w:id="2"/>
      </w:r>
      <w:r w:rsidRPr="00127C2D">
        <w:rPr>
          <w:rFonts w:ascii="Times New Roman" w:eastAsia="Times New Roman" w:hAnsi="Times New Roman" w:cs="Times New Roman"/>
          <w:color w:val="000000"/>
          <w:sz w:val="28"/>
          <w:szCs w:val="28"/>
        </w:rPr>
        <w:t>.</w:t>
      </w:r>
    </w:p>
    <w:p w:rsidR="003158C1" w:rsidRPr="001705DB" w:rsidRDefault="003158C1" w:rsidP="003158C1">
      <w:pPr>
        <w:jc w:val="both"/>
        <w:rPr>
          <w:rFonts w:ascii="Times New Roman" w:hAnsi="Times New Roman" w:cs="Times New Roman"/>
          <w:sz w:val="28"/>
          <w:szCs w:val="28"/>
        </w:rPr>
      </w:pPr>
      <w:r>
        <w:tab/>
      </w:r>
      <w:r w:rsidRPr="001705DB">
        <w:rPr>
          <w:rFonts w:ascii="Times New Roman" w:hAnsi="Times New Roman" w:cs="Times New Roman"/>
          <w:sz w:val="28"/>
          <w:szCs w:val="28"/>
        </w:rPr>
        <w:t>В общественном понимании побег — это незаконное, самовольное оставление места от</w:t>
      </w:r>
      <w:r w:rsidRPr="001705DB">
        <w:rPr>
          <w:rFonts w:ascii="Times New Roman" w:hAnsi="Times New Roman" w:cs="Times New Roman"/>
          <w:sz w:val="28"/>
          <w:szCs w:val="28"/>
        </w:rPr>
        <w:softHyphen/>
        <w:t>бывания наказания в виде лишения свободы или ареста, а так</w:t>
      </w:r>
      <w:r w:rsidRPr="001705DB">
        <w:rPr>
          <w:rFonts w:ascii="Times New Roman" w:hAnsi="Times New Roman" w:cs="Times New Roman"/>
          <w:sz w:val="28"/>
          <w:szCs w:val="28"/>
        </w:rPr>
        <w:softHyphen/>
        <w:t>же места содержания под стражей, а также иных мест, где лицо находится под стражей, то есть под контролем лиц</w:t>
      </w:r>
      <w:proofErr w:type="gramStart"/>
      <w:r w:rsidRPr="001705DB">
        <w:rPr>
          <w:rFonts w:ascii="Times New Roman" w:hAnsi="Times New Roman" w:cs="Times New Roman"/>
          <w:sz w:val="28"/>
          <w:szCs w:val="28"/>
        </w:rPr>
        <w:t>.</w:t>
      </w:r>
      <w:proofErr w:type="gramEnd"/>
      <w:r w:rsidRPr="001705DB">
        <w:rPr>
          <w:rFonts w:ascii="Times New Roman" w:hAnsi="Times New Roman" w:cs="Times New Roman"/>
          <w:sz w:val="28"/>
          <w:szCs w:val="28"/>
        </w:rPr>
        <w:t xml:space="preserve"> </w:t>
      </w:r>
      <w:proofErr w:type="gramStart"/>
      <w:r w:rsidRPr="001705DB">
        <w:rPr>
          <w:rFonts w:ascii="Times New Roman" w:hAnsi="Times New Roman" w:cs="Times New Roman"/>
          <w:sz w:val="28"/>
          <w:szCs w:val="28"/>
        </w:rPr>
        <w:t>о</w:t>
      </w:r>
      <w:proofErr w:type="gramEnd"/>
      <w:r w:rsidRPr="001705DB">
        <w:rPr>
          <w:rFonts w:ascii="Times New Roman" w:hAnsi="Times New Roman" w:cs="Times New Roman"/>
          <w:sz w:val="28"/>
          <w:szCs w:val="28"/>
        </w:rPr>
        <w:t>существ</w:t>
      </w:r>
      <w:r w:rsidRPr="001705DB">
        <w:rPr>
          <w:rFonts w:ascii="Times New Roman" w:hAnsi="Times New Roman" w:cs="Times New Roman"/>
          <w:sz w:val="28"/>
          <w:szCs w:val="28"/>
        </w:rPr>
        <w:softHyphen/>
        <w:t>ляющих его охрану. Незаконность этих действий означает ос</w:t>
      </w:r>
      <w:r w:rsidRPr="001705DB">
        <w:rPr>
          <w:rFonts w:ascii="Times New Roman" w:hAnsi="Times New Roman" w:cs="Times New Roman"/>
          <w:sz w:val="28"/>
          <w:szCs w:val="28"/>
        </w:rPr>
        <w:softHyphen/>
        <w:t>тавление мест отбывания наказания или места содержания под стражей без разрешения должностных лиц, уполномоченных давать такое разрешение, либо на основании поддельного раз</w:t>
      </w:r>
      <w:r w:rsidRPr="001705DB">
        <w:rPr>
          <w:rFonts w:ascii="Times New Roman" w:hAnsi="Times New Roman" w:cs="Times New Roman"/>
          <w:sz w:val="28"/>
          <w:szCs w:val="28"/>
        </w:rPr>
        <w:softHyphen/>
        <w:t>решения, а также разрешения, полученного незаконным путем.</w:t>
      </w:r>
    </w:p>
    <w:p w:rsidR="003158C1" w:rsidRPr="001705DB" w:rsidRDefault="003158C1" w:rsidP="000E7ECA">
      <w:pPr>
        <w:ind w:firstLine="708"/>
        <w:jc w:val="both"/>
        <w:rPr>
          <w:rFonts w:ascii="Times New Roman" w:hAnsi="Times New Roman" w:cs="Times New Roman"/>
          <w:sz w:val="28"/>
          <w:szCs w:val="28"/>
        </w:rPr>
      </w:pPr>
      <w:r w:rsidRPr="001705DB">
        <w:rPr>
          <w:rFonts w:ascii="Times New Roman" w:hAnsi="Times New Roman" w:cs="Times New Roman"/>
          <w:sz w:val="28"/>
          <w:szCs w:val="28"/>
        </w:rPr>
        <w:t>Единого и четкого определения побега найти не удалось, поэтому воспользовавшись комментарием к статье 313 Уголовного Кодекса приходим к выводу</w:t>
      </w:r>
      <w:proofErr w:type="gramStart"/>
      <w:r w:rsidRPr="001705DB">
        <w:rPr>
          <w:rFonts w:ascii="Times New Roman" w:hAnsi="Times New Roman" w:cs="Times New Roman"/>
          <w:sz w:val="28"/>
          <w:szCs w:val="28"/>
        </w:rPr>
        <w:t xml:space="preserve"> ,</w:t>
      </w:r>
      <w:proofErr w:type="gramEnd"/>
      <w:r w:rsidRPr="001705DB">
        <w:rPr>
          <w:rFonts w:ascii="Times New Roman" w:hAnsi="Times New Roman" w:cs="Times New Roman"/>
          <w:sz w:val="28"/>
          <w:szCs w:val="28"/>
        </w:rPr>
        <w:t xml:space="preserve"> что побег-незаконное оставление территории места лишения свободы (ареста), либо неправомерное самоосвобождение из-под стражи, либо отклонении от установленного маршрута передвижения.</w:t>
      </w:r>
      <w:r w:rsidRPr="001705DB">
        <w:rPr>
          <w:rStyle w:val="a6"/>
          <w:rFonts w:ascii="Times New Roman" w:hAnsi="Times New Roman" w:cs="Times New Roman"/>
          <w:sz w:val="28"/>
          <w:szCs w:val="28"/>
        </w:rPr>
        <w:footnoteReference w:id="3"/>
      </w:r>
    </w:p>
    <w:p w:rsidR="003158C1" w:rsidRPr="001705DB" w:rsidRDefault="003158C1" w:rsidP="003158C1">
      <w:pPr>
        <w:jc w:val="both"/>
        <w:rPr>
          <w:rFonts w:ascii="Times New Roman" w:hAnsi="Times New Roman" w:cs="Times New Roman"/>
          <w:sz w:val="28"/>
          <w:szCs w:val="28"/>
        </w:rPr>
      </w:pPr>
      <w:r w:rsidRPr="001705DB">
        <w:rPr>
          <w:rFonts w:ascii="Times New Roman" w:hAnsi="Times New Roman" w:cs="Times New Roman"/>
          <w:sz w:val="28"/>
          <w:szCs w:val="28"/>
        </w:rPr>
        <w:tab/>
        <w:t>Сущность побега осужденного, подозреваемого, обвиняемого из-под охраны - это действия, направленные на преодоление им линии охраны.</w:t>
      </w:r>
    </w:p>
    <w:p w:rsidR="000A30CD" w:rsidRPr="001705DB" w:rsidRDefault="003158C1" w:rsidP="003158C1">
      <w:pPr>
        <w:jc w:val="both"/>
        <w:rPr>
          <w:rFonts w:ascii="Times New Roman" w:hAnsi="Times New Roman" w:cs="Times New Roman"/>
          <w:sz w:val="28"/>
          <w:szCs w:val="28"/>
        </w:rPr>
      </w:pPr>
      <w:r w:rsidRPr="001705DB">
        <w:rPr>
          <w:rFonts w:ascii="Times New Roman" w:hAnsi="Times New Roman" w:cs="Times New Roman"/>
          <w:sz w:val="28"/>
          <w:szCs w:val="28"/>
        </w:rPr>
        <w:t>Линия охраны – это линия, определяющая границу охраняемого объекта (при конвоировании – условная линия), запрещенная к несанкционированному преодолению ее осужденными, подозреваемыми, обвиняемыми в совершении преступлений.</w:t>
      </w:r>
      <w:bookmarkStart w:id="0" w:name="_GoBack"/>
      <w:bookmarkEnd w:id="0"/>
    </w:p>
    <w:p w:rsidR="003158C1" w:rsidRPr="001705DB" w:rsidRDefault="003158C1" w:rsidP="003158C1">
      <w:pPr>
        <w:jc w:val="both"/>
        <w:rPr>
          <w:rFonts w:ascii="Times New Roman" w:hAnsi="Times New Roman" w:cs="Times New Roman"/>
          <w:sz w:val="28"/>
          <w:szCs w:val="28"/>
        </w:rPr>
      </w:pPr>
      <w:r w:rsidRPr="001705DB">
        <w:rPr>
          <w:rFonts w:ascii="Times New Roman" w:hAnsi="Times New Roman" w:cs="Times New Roman"/>
          <w:sz w:val="28"/>
          <w:szCs w:val="28"/>
        </w:rPr>
        <w:t>Линия охраны объекта определяется комиссией территориального органа ФСИН России и может быть:</w:t>
      </w:r>
    </w:p>
    <w:p w:rsidR="003158C1" w:rsidRPr="001705DB" w:rsidRDefault="003158C1" w:rsidP="003158C1">
      <w:pPr>
        <w:jc w:val="both"/>
        <w:rPr>
          <w:rFonts w:ascii="Times New Roman" w:hAnsi="Times New Roman" w:cs="Times New Roman"/>
          <w:sz w:val="28"/>
          <w:szCs w:val="28"/>
        </w:rPr>
      </w:pPr>
      <w:r w:rsidRPr="001705DB">
        <w:rPr>
          <w:rFonts w:ascii="Times New Roman" w:hAnsi="Times New Roman" w:cs="Times New Roman"/>
          <w:sz w:val="28"/>
          <w:szCs w:val="28"/>
        </w:rPr>
        <w:t>- в жилых зонах и на производственных объектах исправительных и воспитательных колоний - основное ограждение, внешние ворота (двери) КПП, внешние стены административного здания учреждения и других зданий, примыкающих к основному ограждению.</w:t>
      </w:r>
      <w:r w:rsidRPr="001705DB">
        <w:rPr>
          <w:rStyle w:val="a6"/>
          <w:rFonts w:ascii="Times New Roman" w:hAnsi="Times New Roman" w:cs="Times New Roman"/>
          <w:color w:val="333333"/>
          <w:sz w:val="28"/>
          <w:szCs w:val="28"/>
        </w:rPr>
        <w:footnoteReference w:id="4"/>
      </w:r>
    </w:p>
    <w:p w:rsidR="003158C1" w:rsidRPr="001705DB" w:rsidRDefault="003158C1" w:rsidP="003158C1">
      <w:pPr>
        <w:jc w:val="both"/>
        <w:rPr>
          <w:rFonts w:ascii="Times New Roman" w:hAnsi="Times New Roman" w:cs="Times New Roman"/>
          <w:sz w:val="28"/>
          <w:szCs w:val="28"/>
        </w:rPr>
      </w:pPr>
      <w:r w:rsidRPr="001705DB">
        <w:rPr>
          <w:rFonts w:ascii="Times New Roman" w:hAnsi="Times New Roman" w:cs="Times New Roman"/>
          <w:sz w:val="28"/>
          <w:szCs w:val="28"/>
        </w:rPr>
        <w:t>- в следственных изоляторах, тюрьмах, лечебно-исправительных и лечебно-профилактических учреждениях – граница объекта, определенная, исходя из особенностей месторасположения и конфигурации каждого объекта, выгороженная на местности стационарными ограждениями и обозначенная предупредительными знаками с надписью «Запретная зона - проход запрещен!».</w:t>
      </w:r>
    </w:p>
    <w:p w:rsidR="003158C1" w:rsidRPr="001705DB" w:rsidRDefault="003158C1" w:rsidP="003158C1">
      <w:pPr>
        <w:jc w:val="both"/>
        <w:rPr>
          <w:rFonts w:ascii="Times New Roman" w:hAnsi="Times New Roman" w:cs="Times New Roman"/>
          <w:sz w:val="28"/>
          <w:szCs w:val="28"/>
        </w:rPr>
      </w:pPr>
      <w:r w:rsidRPr="001705DB">
        <w:rPr>
          <w:rFonts w:ascii="Times New Roman" w:hAnsi="Times New Roman" w:cs="Times New Roman"/>
          <w:sz w:val="28"/>
          <w:szCs w:val="28"/>
        </w:rPr>
        <w:lastRenderedPageBreak/>
        <w:t>В учреждениях, где нет возможности надлежащего оборудования границы объекта, ею является основное ограждение, внешние ворота (двери) КПП и, как правило, внешние стены зданий и сооружений следственного изолятора, тюрьмы, примыкающих к основному ограждению;</w:t>
      </w:r>
    </w:p>
    <w:p w:rsidR="003158C1" w:rsidRPr="001705DB" w:rsidRDefault="003158C1" w:rsidP="003158C1">
      <w:pPr>
        <w:jc w:val="both"/>
        <w:rPr>
          <w:rFonts w:ascii="Times New Roman" w:hAnsi="Times New Roman" w:cs="Times New Roman"/>
          <w:sz w:val="28"/>
          <w:szCs w:val="28"/>
        </w:rPr>
      </w:pPr>
      <w:r w:rsidRPr="001705DB">
        <w:rPr>
          <w:rFonts w:ascii="Times New Roman" w:hAnsi="Times New Roman" w:cs="Times New Roman"/>
          <w:sz w:val="28"/>
          <w:szCs w:val="28"/>
        </w:rPr>
        <w:t>- на объектах, прилегающих к водным участкам - граница, обозначенная флажками, которые устанавливаются на плавучих средствах, удерживаемых якорями;</w:t>
      </w:r>
    </w:p>
    <w:p w:rsidR="003158C1" w:rsidRPr="001705DB" w:rsidRDefault="003158C1" w:rsidP="003158C1">
      <w:pPr>
        <w:jc w:val="both"/>
        <w:rPr>
          <w:rFonts w:ascii="Times New Roman" w:hAnsi="Times New Roman" w:cs="Times New Roman"/>
          <w:sz w:val="28"/>
          <w:szCs w:val="28"/>
        </w:rPr>
      </w:pPr>
      <w:proofErr w:type="gramStart"/>
      <w:r w:rsidRPr="001705DB">
        <w:rPr>
          <w:rFonts w:ascii="Times New Roman" w:hAnsi="Times New Roman" w:cs="Times New Roman"/>
          <w:sz w:val="28"/>
          <w:szCs w:val="28"/>
        </w:rPr>
        <w:t>- на транспортных средствах - стены (борта), пол, крыша (потолок) вагона, автомобиля, самолета, а также помещений (кают), занимаемых осужденными, подозреваемыми и обвиняемыми на морских (речных) судах;</w:t>
      </w:r>
      <w:proofErr w:type="gramEnd"/>
    </w:p>
    <w:p w:rsidR="003158C1" w:rsidRPr="001705DB" w:rsidRDefault="003158C1" w:rsidP="003158C1">
      <w:pPr>
        <w:jc w:val="both"/>
        <w:rPr>
          <w:rFonts w:ascii="Times New Roman" w:hAnsi="Times New Roman" w:cs="Times New Roman"/>
          <w:sz w:val="28"/>
          <w:szCs w:val="28"/>
        </w:rPr>
      </w:pPr>
      <w:r w:rsidRPr="001705DB">
        <w:rPr>
          <w:rFonts w:ascii="Times New Roman" w:hAnsi="Times New Roman" w:cs="Times New Roman"/>
          <w:sz w:val="28"/>
          <w:szCs w:val="28"/>
        </w:rPr>
        <w:t>- при конвоировании осужденных, подозреваемых и обвиняемых в совершении преступлений пешим порядком - условная линия вокруг колонны конвоируемых лиц на расстоянии 7 метров по бокам и 5 метров спереди и сзади от колонны</w:t>
      </w:r>
      <w:proofErr w:type="gramStart"/>
      <w:r w:rsidRPr="001705DB">
        <w:rPr>
          <w:rFonts w:ascii="Times New Roman" w:hAnsi="Times New Roman" w:cs="Times New Roman"/>
          <w:sz w:val="28"/>
          <w:szCs w:val="28"/>
        </w:rPr>
        <w:t xml:space="preserve"> .</w:t>
      </w:r>
      <w:proofErr w:type="gramEnd"/>
    </w:p>
    <w:p w:rsidR="003158C1" w:rsidRPr="001705DB" w:rsidRDefault="003158C1" w:rsidP="000D7368">
      <w:pPr>
        <w:ind w:firstLine="708"/>
        <w:jc w:val="both"/>
        <w:rPr>
          <w:rFonts w:ascii="Times New Roman" w:hAnsi="Times New Roman" w:cs="Times New Roman"/>
          <w:sz w:val="28"/>
          <w:szCs w:val="28"/>
        </w:rPr>
      </w:pPr>
      <w:r w:rsidRPr="001705DB">
        <w:rPr>
          <w:rFonts w:ascii="Times New Roman" w:hAnsi="Times New Roman" w:cs="Times New Roman"/>
          <w:sz w:val="28"/>
          <w:szCs w:val="28"/>
        </w:rPr>
        <w:t>Линия охраны указывается в плане охраны и объявляется в установленном порядке осужденным, подозреваемым и обвиняемым в совершении преступлений.</w:t>
      </w:r>
      <w:r w:rsidRPr="001705DB">
        <w:rPr>
          <w:rStyle w:val="a6"/>
          <w:rFonts w:ascii="Times New Roman" w:hAnsi="Times New Roman" w:cs="Times New Roman"/>
          <w:color w:val="333333"/>
          <w:sz w:val="28"/>
          <w:szCs w:val="28"/>
        </w:rPr>
        <w:footnoteReference w:id="5"/>
      </w:r>
    </w:p>
    <w:p w:rsidR="003158C1" w:rsidRPr="003158C1" w:rsidRDefault="003158C1" w:rsidP="003158C1">
      <w:pPr>
        <w:jc w:val="both"/>
        <w:rPr>
          <w:rFonts w:ascii="Times New Roman" w:hAnsi="Times New Roman" w:cs="Times New Roman"/>
          <w:sz w:val="28"/>
          <w:szCs w:val="28"/>
        </w:rPr>
      </w:pPr>
      <w:r w:rsidRPr="001705DB">
        <w:rPr>
          <w:rFonts w:ascii="Times New Roman" w:hAnsi="Times New Roman" w:cs="Times New Roman"/>
          <w:sz w:val="28"/>
          <w:szCs w:val="28"/>
        </w:rPr>
        <w:tab/>
        <w:t xml:space="preserve">В настоящий момент побеги являются актуальной проблемой. Так </w:t>
      </w:r>
      <w:r w:rsidRPr="001705DB">
        <w:rPr>
          <w:rFonts w:ascii="Times New Roman" w:hAnsi="Times New Roman" w:cs="Times New Roman"/>
          <w:color w:val="000000"/>
          <w:sz w:val="28"/>
          <w:szCs w:val="28"/>
          <w:shd w:val="clear" w:color="auto" w:fill="FFFFFF"/>
        </w:rPr>
        <w:t xml:space="preserve">22 сентября 2020 года шестеро осужденных исправительной колонии, расположенной в поселке </w:t>
      </w:r>
      <w:proofErr w:type="spellStart"/>
      <w:r w:rsidRPr="001705DB">
        <w:rPr>
          <w:rFonts w:ascii="Times New Roman" w:hAnsi="Times New Roman" w:cs="Times New Roman"/>
          <w:color w:val="000000"/>
          <w:sz w:val="28"/>
          <w:szCs w:val="28"/>
          <w:shd w:val="clear" w:color="auto" w:fill="FFFFFF"/>
        </w:rPr>
        <w:t>Шамхал</w:t>
      </w:r>
      <w:proofErr w:type="spellEnd"/>
      <w:r w:rsidRPr="001705DB">
        <w:rPr>
          <w:rFonts w:ascii="Times New Roman" w:hAnsi="Times New Roman" w:cs="Times New Roman"/>
          <w:color w:val="000000"/>
          <w:sz w:val="28"/>
          <w:szCs w:val="28"/>
          <w:shd w:val="clear" w:color="auto" w:fill="FFFFFF"/>
        </w:rPr>
        <w:t xml:space="preserve"> Кировского района </w:t>
      </w:r>
      <w:r w:rsidRPr="001705DB">
        <w:rPr>
          <w:rFonts w:ascii="Times New Roman" w:hAnsi="Times New Roman" w:cs="Times New Roman"/>
          <w:sz w:val="28"/>
          <w:szCs w:val="28"/>
          <w:shd w:val="clear" w:color="auto" w:fill="FFFFFF"/>
        </w:rPr>
        <w:t>Махачкалы, </w:t>
      </w:r>
      <w:hyperlink r:id="rId8" w:tgtFrame="_blank" w:history="1">
        <w:r w:rsidRPr="003158C1">
          <w:rPr>
            <w:rStyle w:val="a7"/>
            <w:rFonts w:ascii="Times New Roman" w:hAnsi="Times New Roman" w:cs="Times New Roman"/>
            <w:color w:val="auto"/>
            <w:sz w:val="28"/>
            <w:szCs w:val="28"/>
            <w:u w:val="none"/>
          </w:rPr>
          <w:t>сделали подкоп и сбежали</w:t>
        </w:r>
      </w:hyperlink>
      <w:r w:rsidRPr="003158C1">
        <w:rPr>
          <w:rFonts w:ascii="Times New Roman" w:hAnsi="Times New Roman" w:cs="Times New Roman"/>
          <w:sz w:val="28"/>
          <w:szCs w:val="28"/>
          <w:shd w:val="clear" w:color="auto" w:fill="FFFFFF"/>
        </w:rPr>
        <w:t>. Лаз обнаружили при обходе на контрольно-следовой полосе. По данным СМИ, сбежавшие заключенные были приговорены на сроки от восьми до 15 лет лишения свободы. Двое из них сидели </w:t>
      </w:r>
      <w:hyperlink r:id="rId9" w:tgtFrame="_blank" w:history="1">
        <w:r w:rsidRPr="003158C1">
          <w:rPr>
            <w:rStyle w:val="a7"/>
            <w:rFonts w:ascii="Times New Roman" w:hAnsi="Times New Roman" w:cs="Times New Roman"/>
            <w:color w:val="auto"/>
            <w:sz w:val="28"/>
            <w:szCs w:val="28"/>
            <w:u w:val="none"/>
          </w:rPr>
          <w:t>за убийства</w:t>
        </w:r>
      </w:hyperlink>
      <w:r w:rsidRPr="003158C1">
        <w:rPr>
          <w:rFonts w:ascii="Times New Roman" w:hAnsi="Times New Roman" w:cs="Times New Roman"/>
          <w:sz w:val="28"/>
          <w:szCs w:val="28"/>
          <w:shd w:val="clear" w:color="auto" w:fill="FFFFFF"/>
        </w:rPr>
        <w:t>.</w:t>
      </w:r>
      <w:r w:rsidRPr="003158C1">
        <w:rPr>
          <w:rStyle w:val="a6"/>
          <w:rFonts w:ascii="Times New Roman" w:hAnsi="Times New Roman" w:cs="Times New Roman"/>
          <w:sz w:val="28"/>
          <w:szCs w:val="28"/>
          <w:shd w:val="clear" w:color="auto" w:fill="FFFFFF"/>
        </w:rPr>
        <w:footnoteReference w:id="6"/>
      </w:r>
    </w:p>
    <w:p w:rsidR="003158C1" w:rsidRPr="001705DB" w:rsidRDefault="00352E05" w:rsidP="003158C1">
      <w:pPr>
        <w:jc w:val="both"/>
        <w:rPr>
          <w:rFonts w:ascii="Times New Roman" w:hAnsi="Times New Roman" w:cs="Times New Roman"/>
          <w:sz w:val="28"/>
          <w:szCs w:val="28"/>
        </w:rPr>
      </w:pPr>
      <w:r>
        <w:rPr>
          <w:rFonts w:ascii="Times New Roman" w:hAnsi="Times New Roman" w:cs="Times New Roman"/>
          <w:sz w:val="28"/>
          <w:szCs w:val="28"/>
        </w:rPr>
        <w:tab/>
        <w:t>На основании изложенного можно прийти к выводу, что побег является очень серьезным и опасным преступлением, совершенным в период отбывания наказания или содержания под стражей.</w:t>
      </w:r>
      <w:r w:rsidR="00E85EFF">
        <w:rPr>
          <w:rFonts w:ascii="Times New Roman" w:hAnsi="Times New Roman" w:cs="Times New Roman"/>
          <w:sz w:val="28"/>
          <w:szCs w:val="28"/>
        </w:rPr>
        <w:t xml:space="preserve"> Существуют четко регламентированные основания</w:t>
      </w:r>
      <w:r w:rsidR="009039D7">
        <w:rPr>
          <w:rFonts w:ascii="Times New Roman" w:hAnsi="Times New Roman" w:cs="Times New Roman"/>
          <w:sz w:val="28"/>
          <w:szCs w:val="28"/>
        </w:rPr>
        <w:t xml:space="preserve"> и признаки, по которым действия осужденного, направленные на самовольное пересечение линии охраны охраняемого объекта можно квалифицировать как побег.</w:t>
      </w:r>
    </w:p>
    <w:p w:rsidR="003158C1" w:rsidRPr="001705DB" w:rsidRDefault="003158C1" w:rsidP="003158C1">
      <w:pPr>
        <w:jc w:val="both"/>
        <w:rPr>
          <w:rFonts w:ascii="Times New Roman" w:hAnsi="Times New Roman" w:cs="Times New Roman"/>
          <w:sz w:val="28"/>
          <w:szCs w:val="28"/>
        </w:rPr>
      </w:pPr>
    </w:p>
    <w:p w:rsidR="003158C1" w:rsidRPr="001705DB" w:rsidRDefault="003158C1" w:rsidP="003158C1">
      <w:pPr>
        <w:jc w:val="both"/>
        <w:rPr>
          <w:rFonts w:ascii="Times New Roman" w:hAnsi="Times New Roman" w:cs="Times New Roman"/>
          <w:sz w:val="28"/>
          <w:szCs w:val="28"/>
        </w:rPr>
      </w:pPr>
    </w:p>
    <w:p w:rsidR="003158C1" w:rsidRPr="001705DB" w:rsidRDefault="003158C1" w:rsidP="003158C1">
      <w:pPr>
        <w:jc w:val="both"/>
        <w:rPr>
          <w:rFonts w:ascii="Times New Roman" w:hAnsi="Times New Roman" w:cs="Times New Roman"/>
          <w:sz w:val="28"/>
          <w:szCs w:val="28"/>
        </w:rPr>
      </w:pPr>
    </w:p>
    <w:p w:rsidR="003158C1" w:rsidRPr="001705DB" w:rsidRDefault="003158C1" w:rsidP="000D7368">
      <w:pPr>
        <w:jc w:val="center"/>
        <w:rPr>
          <w:rFonts w:ascii="Times New Roman" w:hAnsi="Times New Roman" w:cs="Times New Roman"/>
          <w:b/>
          <w:sz w:val="28"/>
          <w:szCs w:val="28"/>
        </w:rPr>
      </w:pPr>
      <w:r w:rsidRPr="001705DB">
        <w:rPr>
          <w:rFonts w:ascii="Times New Roman" w:hAnsi="Times New Roman" w:cs="Times New Roman"/>
          <w:b/>
          <w:sz w:val="28"/>
          <w:szCs w:val="28"/>
        </w:rPr>
        <w:lastRenderedPageBreak/>
        <w:t>1.2. Виды и способы совершения побега</w:t>
      </w:r>
    </w:p>
    <w:p w:rsidR="003158C1" w:rsidRPr="001705DB" w:rsidRDefault="003158C1" w:rsidP="000D7368">
      <w:pPr>
        <w:ind w:firstLine="708"/>
        <w:jc w:val="both"/>
        <w:rPr>
          <w:rFonts w:ascii="Times New Roman" w:eastAsia="Times New Roman" w:hAnsi="Times New Roman" w:cs="Times New Roman"/>
          <w:sz w:val="28"/>
          <w:szCs w:val="28"/>
        </w:rPr>
      </w:pPr>
      <w:r w:rsidRPr="001705DB">
        <w:rPr>
          <w:rFonts w:ascii="Times New Roman" w:eastAsia="Times New Roman" w:hAnsi="Times New Roman" w:cs="Times New Roman"/>
          <w:sz w:val="28"/>
          <w:szCs w:val="28"/>
        </w:rPr>
        <w:t>Под способом совершения побега из-под охраны, понимается система действий по подготовке, совершению и сокрытию указанного преступного деяния, детерминированная условиями внешней среды и психофизическими качествами личности, связанными с избирательным использованием необходимых орудий преступления и других технических средств.</w:t>
      </w:r>
    </w:p>
    <w:p w:rsidR="003158C1" w:rsidRPr="001705DB" w:rsidRDefault="003158C1" w:rsidP="000D7368">
      <w:pPr>
        <w:ind w:firstLine="708"/>
        <w:jc w:val="both"/>
        <w:rPr>
          <w:rFonts w:ascii="Times New Roman" w:eastAsia="Times New Roman" w:hAnsi="Times New Roman" w:cs="Times New Roman"/>
          <w:sz w:val="28"/>
          <w:szCs w:val="28"/>
        </w:rPr>
      </w:pPr>
      <w:r w:rsidRPr="001705DB">
        <w:rPr>
          <w:rFonts w:ascii="Times New Roman" w:eastAsia="Times New Roman" w:hAnsi="Times New Roman" w:cs="Times New Roman"/>
          <w:sz w:val="28"/>
          <w:szCs w:val="28"/>
        </w:rPr>
        <w:t>Необходимо учитывать, что особые условия жизни и труда осужденных к лишению свободы, заключенных под стражу ограничивают выбор ими способа совершения правонарушения. При выборе способа побега осужденный может использовать преступный опыт лиц, совершавших аналогичные преступления, условия и обстоятельства, способствующие совершению побега (упущения в работе дежурных смен, караулов, события и явления техногенного и природного характера).</w:t>
      </w:r>
      <w:r w:rsidRPr="001705DB">
        <w:rPr>
          <w:rStyle w:val="a6"/>
          <w:rFonts w:ascii="Times New Roman" w:eastAsia="Times New Roman" w:hAnsi="Times New Roman" w:cs="Times New Roman"/>
          <w:sz w:val="28"/>
          <w:szCs w:val="28"/>
        </w:rPr>
        <w:footnoteReference w:id="7"/>
      </w:r>
    </w:p>
    <w:p w:rsidR="003158C1" w:rsidRPr="001705DB" w:rsidRDefault="003158C1" w:rsidP="003158C1">
      <w:pPr>
        <w:jc w:val="both"/>
        <w:rPr>
          <w:rFonts w:ascii="Times New Roman" w:hAnsi="Times New Roman" w:cs="Times New Roman"/>
          <w:sz w:val="28"/>
          <w:szCs w:val="28"/>
        </w:rPr>
      </w:pPr>
      <w:r w:rsidRPr="001705DB">
        <w:rPr>
          <w:rFonts w:ascii="Times New Roman" w:hAnsi="Times New Roman" w:cs="Times New Roman"/>
          <w:sz w:val="28"/>
          <w:szCs w:val="28"/>
        </w:rPr>
        <w:tab/>
        <w:t>Исходя из механизма совершения побега, можно выделить наиболее часто встречающиеся его способы:</w:t>
      </w:r>
    </w:p>
    <w:p w:rsidR="003158C1" w:rsidRPr="001705DB" w:rsidRDefault="003158C1" w:rsidP="003158C1">
      <w:pPr>
        <w:jc w:val="both"/>
        <w:rPr>
          <w:rFonts w:ascii="Times New Roman" w:eastAsia="Times New Roman" w:hAnsi="Times New Roman" w:cs="Times New Roman"/>
          <w:sz w:val="28"/>
          <w:szCs w:val="28"/>
        </w:rPr>
      </w:pPr>
      <w:r w:rsidRPr="001705DB">
        <w:rPr>
          <w:rFonts w:ascii="Times New Roman" w:eastAsia="Times New Roman" w:hAnsi="Times New Roman" w:cs="Times New Roman"/>
          <w:sz w:val="28"/>
          <w:szCs w:val="28"/>
        </w:rPr>
        <w:t>1. Непосредственное преодоление рубежей инженерно-технических средств охраны.</w:t>
      </w:r>
    </w:p>
    <w:p w:rsidR="003158C1" w:rsidRPr="001705DB" w:rsidRDefault="003158C1" w:rsidP="003158C1">
      <w:pPr>
        <w:jc w:val="both"/>
        <w:rPr>
          <w:rFonts w:ascii="Times New Roman" w:eastAsia="Times New Roman" w:hAnsi="Times New Roman" w:cs="Times New Roman"/>
          <w:sz w:val="28"/>
          <w:szCs w:val="28"/>
        </w:rPr>
      </w:pPr>
      <w:r w:rsidRPr="001705DB">
        <w:rPr>
          <w:rFonts w:ascii="Times New Roman" w:eastAsia="Times New Roman" w:hAnsi="Times New Roman" w:cs="Times New Roman"/>
          <w:sz w:val="28"/>
          <w:szCs w:val="28"/>
        </w:rPr>
        <w:t>2. Подкоп.</w:t>
      </w:r>
    </w:p>
    <w:p w:rsidR="003158C1" w:rsidRPr="001705DB" w:rsidRDefault="003158C1" w:rsidP="003158C1">
      <w:pPr>
        <w:jc w:val="both"/>
        <w:rPr>
          <w:rFonts w:ascii="Times New Roman" w:eastAsia="Times New Roman" w:hAnsi="Times New Roman" w:cs="Times New Roman"/>
          <w:sz w:val="28"/>
          <w:szCs w:val="28"/>
        </w:rPr>
      </w:pPr>
      <w:r w:rsidRPr="001705DB">
        <w:rPr>
          <w:rFonts w:ascii="Times New Roman" w:eastAsia="Times New Roman" w:hAnsi="Times New Roman" w:cs="Times New Roman"/>
          <w:sz w:val="28"/>
          <w:szCs w:val="28"/>
        </w:rPr>
        <w:t>3. Укрытие в тайниках с целью побега.</w:t>
      </w:r>
    </w:p>
    <w:p w:rsidR="003158C1" w:rsidRPr="001705DB" w:rsidRDefault="003158C1" w:rsidP="003158C1">
      <w:pPr>
        <w:jc w:val="both"/>
        <w:rPr>
          <w:rFonts w:ascii="Times New Roman" w:eastAsia="Times New Roman" w:hAnsi="Times New Roman" w:cs="Times New Roman"/>
          <w:sz w:val="28"/>
          <w:szCs w:val="28"/>
        </w:rPr>
      </w:pPr>
      <w:r w:rsidRPr="001705DB">
        <w:rPr>
          <w:rFonts w:ascii="Times New Roman" w:eastAsia="Times New Roman" w:hAnsi="Times New Roman" w:cs="Times New Roman"/>
          <w:sz w:val="28"/>
          <w:szCs w:val="28"/>
        </w:rPr>
        <w:t>4. Использование подземных и воздушных коммуникаций.</w:t>
      </w:r>
    </w:p>
    <w:p w:rsidR="003158C1" w:rsidRPr="001705DB" w:rsidRDefault="003158C1" w:rsidP="003158C1">
      <w:pPr>
        <w:jc w:val="both"/>
        <w:rPr>
          <w:rFonts w:ascii="Times New Roman" w:eastAsia="Times New Roman" w:hAnsi="Times New Roman" w:cs="Times New Roman"/>
          <w:sz w:val="28"/>
          <w:szCs w:val="28"/>
        </w:rPr>
      </w:pPr>
      <w:r w:rsidRPr="001705DB">
        <w:rPr>
          <w:rFonts w:ascii="Times New Roman" w:eastAsia="Times New Roman" w:hAnsi="Times New Roman" w:cs="Times New Roman"/>
          <w:sz w:val="28"/>
          <w:szCs w:val="28"/>
        </w:rPr>
        <w:t>5. Побег «на таран».</w:t>
      </w:r>
    </w:p>
    <w:p w:rsidR="003158C1" w:rsidRPr="001705DB" w:rsidRDefault="003158C1" w:rsidP="003158C1">
      <w:pPr>
        <w:jc w:val="both"/>
        <w:rPr>
          <w:rFonts w:ascii="Times New Roman" w:eastAsia="Times New Roman" w:hAnsi="Times New Roman" w:cs="Times New Roman"/>
          <w:sz w:val="28"/>
          <w:szCs w:val="28"/>
        </w:rPr>
      </w:pPr>
      <w:r w:rsidRPr="001705DB">
        <w:rPr>
          <w:rFonts w:ascii="Times New Roman" w:eastAsia="Times New Roman" w:hAnsi="Times New Roman" w:cs="Times New Roman"/>
          <w:sz w:val="28"/>
          <w:szCs w:val="28"/>
        </w:rPr>
        <w:t>6. Нападение на часовых.</w:t>
      </w:r>
    </w:p>
    <w:p w:rsidR="003158C1" w:rsidRPr="001705DB" w:rsidRDefault="003158C1" w:rsidP="003158C1">
      <w:pPr>
        <w:jc w:val="both"/>
        <w:rPr>
          <w:rFonts w:ascii="Times New Roman" w:eastAsia="Times New Roman" w:hAnsi="Times New Roman" w:cs="Times New Roman"/>
          <w:sz w:val="28"/>
          <w:szCs w:val="28"/>
        </w:rPr>
      </w:pPr>
      <w:r w:rsidRPr="001705DB">
        <w:rPr>
          <w:rFonts w:ascii="Times New Roman" w:eastAsia="Times New Roman" w:hAnsi="Times New Roman" w:cs="Times New Roman"/>
          <w:sz w:val="28"/>
          <w:szCs w:val="28"/>
        </w:rPr>
        <w:t>7. Побег «на рывок».</w:t>
      </w:r>
    </w:p>
    <w:p w:rsidR="003158C1" w:rsidRPr="001705DB" w:rsidRDefault="003158C1" w:rsidP="003158C1">
      <w:pPr>
        <w:jc w:val="both"/>
        <w:rPr>
          <w:rFonts w:ascii="Times New Roman" w:eastAsia="Times New Roman" w:hAnsi="Times New Roman" w:cs="Times New Roman"/>
          <w:sz w:val="28"/>
          <w:szCs w:val="28"/>
        </w:rPr>
      </w:pPr>
      <w:r w:rsidRPr="001705DB">
        <w:rPr>
          <w:rFonts w:ascii="Times New Roman" w:eastAsia="Times New Roman" w:hAnsi="Times New Roman" w:cs="Times New Roman"/>
          <w:sz w:val="28"/>
          <w:szCs w:val="28"/>
        </w:rPr>
        <w:t>8. Использование водных путей.</w:t>
      </w:r>
    </w:p>
    <w:p w:rsidR="003158C1" w:rsidRPr="001705DB" w:rsidRDefault="003158C1" w:rsidP="003158C1">
      <w:pPr>
        <w:jc w:val="both"/>
        <w:rPr>
          <w:rFonts w:ascii="Times New Roman" w:eastAsia="Times New Roman" w:hAnsi="Times New Roman" w:cs="Times New Roman"/>
          <w:sz w:val="28"/>
          <w:szCs w:val="28"/>
        </w:rPr>
      </w:pPr>
      <w:r w:rsidRPr="001705DB">
        <w:rPr>
          <w:rFonts w:ascii="Times New Roman" w:eastAsia="Times New Roman" w:hAnsi="Times New Roman" w:cs="Times New Roman"/>
          <w:sz w:val="28"/>
          <w:szCs w:val="28"/>
        </w:rPr>
        <w:t>9. Проход (выезд) через контрольно-пропускной пункт (КПП).</w:t>
      </w:r>
    </w:p>
    <w:p w:rsidR="003158C1" w:rsidRPr="001705DB" w:rsidRDefault="003158C1" w:rsidP="003158C1">
      <w:pPr>
        <w:jc w:val="both"/>
        <w:rPr>
          <w:rFonts w:ascii="Times New Roman" w:eastAsia="Times New Roman" w:hAnsi="Times New Roman" w:cs="Times New Roman"/>
          <w:sz w:val="28"/>
          <w:szCs w:val="28"/>
        </w:rPr>
      </w:pPr>
      <w:r w:rsidRPr="001705DB">
        <w:rPr>
          <w:rFonts w:ascii="Times New Roman" w:eastAsia="Times New Roman" w:hAnsi="Times New Roman" w:cs="Times New Roman"/>
          <w:sz w:val="28"/>
          <w:szCs w:val="28"/>
        </w:rPr>
        <w:t>10. Вынос осужденного из жилой зоны.</w:t>
      </w:r>
    </w:p>
    <w:p w:rsidR="003158C1" w:rsidRPr="001705DB" w:rsidRDefault="003158C1" w:rsidP="003158C1">
      <w:pPr>
        <w:jc w:val="both"/>
        <w:rPr>
          <w:rFonts w:ascii="Times New Roman" w:eastAsia="Times New Roman" w:hAnsi="Times New Roman" w:cs="Times New Roman"/>
          <w:sz w:val="28"/>
          <w:szCs w:val="28"/>
        </w:rPr>
      </w:pPr>
      <w:r w:rsidRPr="001705DB">
        <w:rPr>
          <w:rFonts w:ascii="Times New Roman" w:eastAsia="Times New Roman" w:hAnsi="Times New Roman" w:cs="Times New Roman"/>
          <w:sz w:val="28"/>
          <w:szCs w:val="28"/>
        </w:rPr>
        <w:t>10. Иные способы.</w:t>
      </w:r>
    </w:p>
    <w:p w:rsidR="003158C1" w:rsidRPr="001705DB" w:rsidRDefault="003158C1" w:rsidP="000E7ECA">
      <w:pPr>
        <w:ind w:firstLine="708"/>
        <w:jc w:val="both"/>
        <w:rPr>
          <w:rFonts w:ascii="Times New Roman" w:eastAsia="Times New Roman" w:hAnsi="Times New Roman" w:cs="Times New Roman"/>
          <w:sz w:val="28"/>
          <w:szCs w:val="28"/>
        </w:rPr>
      </w:pPr>
      <w:r w:rsidRPr="001705DB">
        <w:rPr>
          <w:rFonts w:ascii="Times New Roman" w:eastAsia="Times New Roman" w:hAnsi="Times New Roman" w:cs="Times New Roman"/>
          <w:sz w:val="28"/>
          <w:szCs w:val="28"/>
        </w:rPr>
        <w:t>В свою очередь, нами проанализированы способы и ухищрения, применяемые подозреваемыми, обвиняемыми и осужденными для совершения побегов из-под охраны в ИУ (СИЗО).</w:t>
      </w:r>
    </w:p>
    <w:p w:rsidR="003158C1" w:rsidRPr="001705DB" w:rsidRDefault="003158C1" w:rsidP="000E7ECA">
      <w:pPr>
        <w:ind w:firstLine="708"/>
        <w:jc w:val="both"/>
        <w:rPr>
          <w:rFonts w:ascii="Times New Roman" w:eastAsia="Times New Roman" w:hAnsi="Times New Roman" w:cs="Times New Roman"/>
          <w:sz w:val="28"/>
          <w:szCs w:val="28"/>
        </w:rPr>
      </w:pPr>
      <w:r w:rsidRPr="001705DB">
        <w:rPr>
          <w:rFonts w:ascii="Times New Roman" w:eastAsia="Times New Roman" w:hAnsi="Times New Roman" w:cs="Times New Roman"/>
          <w:sz w:val="28"/>
          <w:szCs w:val="28"/>
        </w:rPr>
        <w:lastRenderedPageBreak/>
        <w:t>Данную классификацию можно дополнить следующими способами совершения побега из мест лишения свободы и содержания под стражей, а именно:</w:t>
      </w:r>
    </w:p>
    <w:p w:rsidR="003158C1" w:rsidRPr="001705DB" w:rsidRDefault="003158C1" w:rsidP="003158C1">
      <w:pPr>
        <w:jc w:val="both"/>
        <w:rPr>
          <w:rFonts w:ascii="Times New Roman" w:eastAsia="Times New Roman" w:hAnsi="Times New Roman" w:cs="Times New Roman"/>
          <w:sz w:val="28"/>
          <w:szCs w:val="28"/>
        </w:rPr>
      </w:pPr>
      <w:r w:rsidRPr="001705DB">
        <w:rPr>
          <w:rFonts w:ascii="Times New Roman" w:eastAsia="Times New Roman" w:hAnsi="Times New Roman" w:cs="Times New Roman"/>
          <w:sz w:val="28"/>
          <w:szCs w:val="28"/>
        </w:rPr>
        <w:t>1.Побег с использованием воздушного судна.</w:t>
      </w:r>
    </w:p>
    <w:p w:rsidR="003158C1" w:rsidRPr="001705DB" w:rsidRDefault="003158C1" w:rsidP="003158C1">
      <w:pPr>
        <w:jc w:val="both"/>
        <w:rPr>
          <w:rFonts w:ascii="Times New Roman" w:hAnsi="Times New Roman" w:cs="Times New Roman"/>
          <w:sz w:val="28"/>
          <w:szCs w:val="28"/>
        </w:rPr>
      </w:pPr>
      <w:r w:rsidRPr="001705DB">
        <w:rPr>
          <w:rFonts w:ascii="Times New Roman" w:hAnsi="Times New Roman" w:cs="Times New Roman"/>
          <w:sz w:val="28"/>
          <w:szCs w:val="28"/>
        </w:rPr>
        <w:t>2. Побег путем подмены.</w:t>
      </w:r>
    </w:p>
    <w:p w:rsidR="003158C1" w:rsidRPr="001705DB" w:rsidRDefault="003158C1" w:rsidP="003158C1">
      <w:pPr>
        <w:jc w:val="both"/>
        <w:rPr>
          <w:rFonts w:ascii="Times New Roman" w:hAnsi="Times New Roman" w:cs="Times New Roman"/>
          <w:sz w:val="28"/>
          <w:szCs w:val="28"/>
        </w:rPr>
      </w:pPr>
      <w:r w:rsidRPr="001705DB">
        <w:rPr>
          <w:rFonts w:ascii="Times New Roman" w:hAnsi="Times New Roman" w:cs="Times New Roman"/>
          <w:sz w:val="28"/>
          <w:szCs w:val="28"/>
        </w:rPr>
        <w:t>3. Побег из-под охраны временных караулов.</w:t>
      </w:r>
    </w:p>
    <w:p w:rsidR="003158C1" w:rsidRPr="001705DB" w:rsidRDefault="003158C1" w:rsidP="003158C1">
      <w:pPr>
        <w:jc w:val="both"/>
        <w:rPr>
          <w:rFonts w:ascii="Times New Roman" w:hAnsi="Times New Roman" w:cs="Times New Roman"/>
          <w:sz w:val="28"/>
          <w:szCs w:val="28"/>
        </w:rPr>
      </w:pPr>
      <w:r w:rsidRPr="001705DB">
        <w:rPr>
          <w:rFonts w:ascii="Times New Roman" w:hAnsi="Times New Roman" w:cs="Times New Roman"/>
          <w:sz w:val="28"/>
          <w:szCs w:val="28"/>
        </w:rPr>
        <w:tab/>
        <w:t xml:space="preserve">Рассмотрим некоторые способы совершения побега. </w:t>
      </w:r>
    </w:p>
    <w:p w:rsidR="003158C1" w:rsidRPr="001705DB" w:rsidRDefault="003158C1" w:rsidP="003158C1">
      <w:pPr>
        <w:ind w:firstLine="708"/>
        <w:jc w:val="both"/>
        <w:rPr>
          <w:rFonts w:ascii="Times New Roman" w:hAnsi="Times New Roman" w:cs="Times New Roman"/>
          <w:sz w:val="28"/>
          <w:szCs w:val="28"/>
        </w:rPr>
      </w:pPr>
      <w:r w:rsidRPr="001705DB">
        <w:rPr>
          <w:rFonts w:ascii="Times New Roman" w:hAnsi="Times New Roman" w:cs="Times New Roman"/>
          <w:bCs/>
          <w:sz w:val="28"/>
          <w:szCs w:val="28"/>
        </w:rPr>
        <w:t xml:space="preserve">Побег путем </w:t>
      </w:r>
      <w:proofErr w:type="gramStart"/>
      <w:r w:rsidRPr="001705DB">
        <w:rPr>
          <w:rFonts w:ascii="Times New Roman" w:hAnsi="Times New Roman" w:cs="Times New Roman"/>
          <w:bCs/>
          <w:sz w:val="28"/>
          <w:szCs w:val="28"/>
        </w:rPr>
        <w:t>выноса</w:t>
      </w:r>
      <w:proofErr w:type="gramEnd"/>
      <w:r w:rsidRPr="001705DB">
        <w:rPr>
          <w:rFonts w:ascii="Times New Roman" w:hAnsi="Times New Roman" w:cs="Times New Roman"/>
          <w:bCs/>
          <w:sz w:val="28"/>
          <w:szCs w:val="28"/>
        </w:rPr>
        <w:t xml:space="preserve"> осужденного из жилой зоны-</w:t>
      </w:r>
      <w:r w:rsidRPr="001705DB">
        <w:rPr>
          <w:rFonts w:ascii="Times New Roman" w:hAnsi="Times New Roman" w:cs="Times New Roman"/>
          <w:sz w:val="28"/>
          <w:szCs w:val="28"/>
        </w:rPr>
        <w:t xml:space="preserve">этот способ совершения побегов используется, если в бригаде есть осужденный небольшого роста. Когда бригада уходит на работу за пределы охраняемой зоны на целый рабочий день, то, получив на обед продукты, они складывают их в мешок, в котором предварительно укрывается осужденный. Во время проверки </w:t>
      </w:r>
      <w:proofErr w:type="gramStart"/>
      <w:r w:rsidRPr="001705DB">
        <w:rPr>
          <w:rFonts w:ascii="Times New Roman" w:hAnsi="Times New Roman" w:cs="Times New Roman"/>
          <w:sz w:val="28"/>
          <w:szCs w:val="28"/>
        </w:rPr>
        <w:t>отправляемых</w:t>
      </w:r>
      <w:proofErr w:type="gramEnd"/>
      <w:r w:rsidRPr="001705DB">
        <w:rPr>
          <w:rFonts w:ascii="Times New Roman" w:hAnsi="Times New Roman" w:cs="Times New Roman"/>
          <w:sz w:val="28"/>
          <w:szCs w:val="28"/>
        </w:rPr>
        <w:t xml:space="preserve"> на работу спрятанного осужденного не считают. На работе он незаметно выбирается из тайника и начинает работать вместе с остальными. Затем он выбирает себе укрытие, используя особенности местности. По окончании работы осужденных считают и уводят с работы, а </w:t>
      </w:r>
      <w:proofErr w:type="gramStart"/>
      <w:r w:rsidRPr="001705DB">
        <w:rPr>
          <w:rFonts w:ascii="Times New Roman" w:hAnsi="Times New Roman" w:cs="Times New Roman"/>
          <w:sz w:val="28"/>
          <w:szCs w:val="28"/>
        </w:rPr>
        <w:t>спрятавшийся</w:t>
      </w:r>
      <w:proofErr w:type="gramEnd"/>
      <w:r w:rsidRPr="001705DB">
        <w:rPr>
          <w:rFonts w:ascii="Times New Roman" w:hAnsi="Times New Roman" w:cs="Times New Roman"/>
          <w:sz w:val="28"/>
          <w:szCs w:val="28"/>
        </w:rPr>
        <w:t>, выждав удобное время, покидает укрытие.</w:t>
      </w:r>
      <w:r w:rsidRPr="001705DB">
        <w:rPr>
          <w:rStyle w:val="a6"/>
          <w:rFonts w:ascii="Times New Roman" w:hAnsi="Times New Roman" w:cs="Times New Roman"/>
          <w:color w:val="646464"/>
          <w:sz w:val="28"/>
          <w:szCs w:val="28"/>
        </w:rPr>
        <w:footnoteReference w:id="8"/>
      </w:r>
    </w:p>
    <w:p w:rsidR="003158C1" w:rsidRPr="001705DB" w:rsidRDefault="003158C1" w:rsidP="003158C1">
      <w:pPr>
        <w:ind w:firstLine="708"/>
        <w:jc w:val="both"/>
        <w:rPr>
          <w:rFonts w:ascii="Times New Roman" w:hAnsi="Times New Roman" w:cs="Times New Roman"/>
          <w:color w:val="646464"/>
          <w:sz w:val="28"/>
          <w:szCs w:val="28"/>
        </w:rPr>
      </w:pPr>
      <w:r w:rsidRPr="001705DB">
        <w:rPr>
          <w:rFonts w:ascii="Times New Roman" w:hAnsi="Times New Roman" w:cs="Times New Roman"/>
          <w:sz w:val="28"/>
          <w:szCs w:val="28"/>
        </w:rPr>
        <w:t>Побег «на таран».</w:t>
      </w:r>
      <w:r w:rsidRPr="001705DB">
        <w:rPr>
          <w:rFonts w:ascii="Times New Roman" w:hAnsi="Times New Roman" w:cs="Times New Roman"/>
          <w:color w:val="646464"/>
          <w:sz w:val="28"/>
          <w:szCs w:val="28"/>
        </w:rPr>
        <w:t xml:space="preserve"> </w:t>
      </w:r>
      <w:r w:rsidRPr="001705DB">
        <w:rPr>
          <w:rFonts w:ascii="Times New Roman" w:hAnsi="Times New Roman" w:cs="Times New Roman"/>
          <w:sz w:val="28"/>
          <w:szCs w:val="28"/>
        </w:rPr>
        <w:t>Осужденные, которые планируют произвести побег данным способом, осуществляют длительную предварительную работу, то есть, исследуют режим, порядок, график движения транспортных средств, исполняющих доставку в исправительное учреждение и экспорт из него грузов, а также технологического автотранспорта. Для данного способа не так важно, чтобы применяемое в преступных целях транспортное средство вышло за границы охраняемого объекта, а именно необходимо только пересечь первую линию инженерного заграждения (создать в нем пролом, сломать ворота транспортного КПП и т.п.) действия. Совершение побега осужденными на «таран» с применением транспортных сре</w:t>
      </w:r>
      <w:proofErr w:type="gramStart"/>
      <w:r w:rsidRPr="001705DB">
        <w:rPr>
          <w:rFonts w:ascii="Times New Roman" w:hAnsi="Times New Roman" w:cs="Times New Roman"/>
          <w:sz w:val="28"/>
          <w:szCs w:val="28"/>
        </w:rPr>
        <w:t>дств ст</w:t>
      </w:r>
      <w:proofErr w:type="gramEnd"/>
      <w:r w:rsidRPr="001705DB">
        <w:rPr>
          <w:rFonts w:ascii="Times New Roman" w:hAnsi="Times New Roman" w:cs="Times New Roman"/>
          <w:sz w:val="28"/>
          <w:szCs w:val="28"/>
        </w:rPr>
        <w:t xml:space="preserve">ановится достижимым при следующих условиях: - недостаточный контроль над транспортными средствами, входящими на территорию; 25 - недостающая охрана мест, уязвимых в таранном отношении; - неимение специальных </w:t>
      </w:r>
      <w:proofErr w:type="spellStart"/>
      <w:r w:rsidRPr="001705DB">
        <w:rPr>
          <w:rFonts w:ascii="Times New Roman" w:hAnsi="Times New Roman" w:cs="Times New Roman"/>
          <w:sz w:val="28"/>
          <w:szCs w:val="28"/>
        </w:rPr>
        <w:t>противотаранных</w:t>
      </w:r>
      <w:proofErr w:type="spellEnd"/>
      <w:r w:rsidRPr="001705DB">
        <w:rPr>
          <w:rFonts w:ascii="Times New Roman" w:hAnsi="Times New Roman" w:cs="Times New Roman"/>
          <w:sz w:val="28"/>
          <w:szCs w:val="28"/>
        </w:rPr>
        <w:t xml:space="preserve"> заграждений в «слабых» местах.</w:t>
      </w:r>
    </w:p>
    <w:p w:rsidR="000D7368" w:rsidRDefault="003158C1" w:rsidP="003158C1">
      <w:pPr>
        <w:jc w:val="both"/>
        <w:rPr>
          <w:rFonts w:ascii="Times New Roman" w:hAnsi="Times New Roman" w:cs="Times New Roman"/>
          <w:sz w:val="28"/>
          <w:szCs w:val="28"/>
        </w:rPr>
      </w:pPr>
      <w:r w:rsidRPr="001705DB">
        <w:rPr>
          <w:rFonts w:ascii="Times New Roman" w:hAnsi="Times New Roman" w:cs="Times New Roman"/>
          <w:bCs/>
          <w:sz w:val="28"/>
          <w:szCs w:val="28"/>
        </w:rPr>
        <w:tab/>
      </w:r>
      <w:r w:rsidRPr="001705DB">
        <w:rPr>
          <w:rFonts w:ascii="Times New Roman" w:hAnsi="Times New Roman" w:cs="Times New Roman"/>
          <w:sz w:val="28"/>
          <w:szCs w:val="28"/>
        </w:rPr>
        <w:t>Совершение побега осужденными через подкоп.</w:t>
      </w:r>
      <w:r w:rsidRPr="001705DB">
        <w:rPr>
          <w:rStyle w:val="a6"/>
          <w:rFonts w:ascii="Times New Roman" w:hAnsi="Times New Roman" w:cs="Times New Roman"/>
          <w:sz w:val="28"/>
          <w:szCs w:val="28"/>
        </w:rPr>
        <w:footnoteReference w:id="9"/>
      </w:r>
      <w:r w:rsidRPr="001705DB">
        <w:rPr>
          <w:rFonts w:ascii="Times New Roman" w:hAnsi="Times New Roman" w:cs="Times New Roman"/>
          <w:sz w:val="28"/>
          <w:szCs w:val="28"/>
        </w:rPr>
        <w:t xml:space="preserve"> Для совершения побега данным способом осужденные зачастую выбирают места наиболее пригодные для рытья подземного хода за пределы учреждения. Как правило, </w:t>
      </w:r>
      <w:r w:rsidRPr="001705DB">
        <w:rPr>
          <w:rFonts w:ascii="Times New Roman" w:hAnsi="Times New Roman" w:cs="Times New Roman"/>
          <w:sz w:val="28"/>
          <w:szCs w:val="28"/>
        </w:rPr>
        <w:lastRenderedPageBreak/>
        <w:t xml:space="preserve">побеги путем подкопа готовятся и совершаются группой осужденных. Они распределяют между собой роли, определяют очередность рытья подкопа, ведут наблюдение за сотрудниками и осужденными. К благоприятным условиям для совершения побега осужденными через подкоп можно отнести: - </w:t>
      </w:r>
      <w:proofErr w:type="spellStart"/>
      <w:r w:rsidRPr="001705DB">
        <w:rPr>
          <w:rFonts w:ascii="Times New Roman" w:hAnsi="Times New Roman" w:cs="Times New Roman"/>
          <w:sz w:val="28"/>
          <w:szCs w:val="28"/>
        </w:rPr>
        <w:t>загроможденность</w:t>
      </w:r>
      <w:proofErr w:type="spellEnd"/>
      <w:r w:rsidRPr="001705DB">
        <w:rPr>
          <w:rFonts w:ascii="Times New Roman" w:hAnsi="Times New Roman" w:cs="Times New Roman"/>
          <w:sz w:val="28"/>
          <w:szCs w:val="28"/>
        </w:rPr>
        <w:t xml:space="preserve"> производственных зон и отсутствие упорядоченности складирования сырья, материалов, готовой продукции, что исключает возможность осмотра и обследования территории; </w:t>
      </w:r>
      <w:proofErr w:type="gramStart"/>
      <w:r w:rsidRPr="001705DB">
        <w:rPr>
          <w:rFonts w:ascii="Times New Roman" w:hAnsi="Times New Roman" w:cs="Times New Roman"/>
          <w:sz w:val="28"/>
          <w:szCs w:val="28"/>
        </w:rPr>
        <w:t>-н</w:t>
      </w:r>
      <w:proofErr w:type="gramEnd"/>
      <w:r w:rsidRPr="001705DB">
        <w:rPr>
          <w:rFonts w:ascii="Times New Roman" w:hAnsi="Times New Roman" w:cs="Times New Roman"/>
          <w:sz w:val="28"/>
          <w:szCs w:val="28"/>
        </w:rPr>
        <w:t xml:space="preserve">едоработки в системе контроля над местами, уязвимыми в </w:t>
      </w:r>
      <w:proofErr w:type="spellStart"/>
      <w:r w:rsidRPr="001705DB">
        <w:rPr>
          <w:rFonts w:ascii="Times New Roman" w:hAnsi="Times New Roman" w:cs="Times New Roman"/>
          <w:sz w:val="28"/>
          <w:szCs w:val="28"/>
        </w:rPr>
        <w:t>побеговом</w:t>
      </w:r>
      <w:proofErr w:type="spellEnd"/>
      <w:r w:rsidRPr="001705DB">
        <w:rPr>
          <w:rFonts w:ascii="Times New Roman" w:hAnsi="Times New Roman" w:cs="Times New Roman"/>
          <w:sz w:val="28"/>
          <w:szCs w:val="28"/>
        </w:rPr>
        <w:t xml:space="preserve"> отношении; - недостатки или поломка блокирующих </w:t>
      </w:r>
      <w:proofErr w:type="spellStart"/>
      <w:r w:rsidRPr="001705DB">
        <w:rPr>
          <w:rFonts w:ascii="Times New Roman" w:hAnsi="Times New Roman" w:cs="Times New Roman"/>
          <w:sz w:val="28"/>
          <w:szCs w:val="28"/>
        </w:rPr>
        <w:t>извещательных</w:t>
      </w:r>
      <w:proofErr w:type="spellEnd"/>
      <w:r w:rsidRPr="001705DB">
        <w:rPr>
          <w:rFonts w:ascii="Times New Roman" w:hAnsi="Times New Roman" w:cs="Times New Roman"/>
          <w:sz w:val="28"/>
          <w:szCs w:val="28"/>
        </w:rPr>
        <w:t xml:space="preserve"> устройств, инженерных заграждений, мешающих доступу осужденных в подземные коммуникации; - неимение системы выполнения плановых и оперативных мероприятий по обследованию территории жилой и производственной зон, проведению обысков на предмет выявления мест, уязвимых в </w:t>
      </w:r>
      <w:proofErr w:type="spellStart"/>
      <w:r w:rsidRPr="001705DB">
        <w:rPr>
          <w:rFonts w:ascii="Times New Roman" w:hAnsi="Times New Roman" w:cs="Times New Roman"/>
          <w:sz w:val="28"/>
          <w:szCs w:val="28"/>
        </w:rPr>
        <w:t>побеговом</w:t>
      </w:r>
      <w:proofErr w:type="spellEnd"/>
      <w:r w:rsidRPr="001705DB">
        <w:rPr>
          <w:rFonts w:ascii="Times New Roman" w:hAnsi="Times New Roman" w:cs="Times New Roman"/>
          <w:sz w:val="28"/>
          <w:szCs w:val="28"/>
        </w:rPr>
        <w:t xml:space="preserve"> отношении, приготовлений к побегу через подкоп; - неимение </w:t>
      </w:r>
      <w:proofErr w:type="spellStart"/>
      <w:r w:rsidRPr="001705DB">
        <w:rPr>
          <w:rFonts w:ascii="Times New Roman" w:hAnsi="Times New Roman" w:cs="Times New Roman"/>
          <w:sz w:val="28"/>
          <w:szCs w:val="28"/>
        </w:rPr>
        <w:t>противоподкопных</w:t>
      </w:r>
      <w:proofErr w:type="spellEnd"/>
      <w:r w:rsidRPr="001705DB">
        <w:rPr>
          <w:rFonts w:ascii="Times New Roman" w:hAnsi="Times New Roman" w:cs="Times New Roman"/>
          <w:sz w:val="28"/>
          <w:szCs w:val="28"/>
        </w:rPr>
        <w:t xml:space="preserve"> заграждений по периметру. Осужденные, вынашивающие намерение совершить побег, выбирают такие места, которые наиболее пригодны для того, чтобы проделать подземный ход за пределы учреждения. Как правило, подкопы ведутся из производственных зон. Для этого осужденные выбирают помещения, различные постройки, свалки отходов производства и другие находящиеся вблизи ограждений плохо просматриваемые места.</w:t>
      </w:r>
    </w:p>
    <w:p w:rsidR="003158C1" w:rsidRPr="001705DB" w:rsidRDefault="003158C1" w:rsidP="000D7368">
      <w:pPr>
        <w:ind w:firstLine="708"/>
        <w:jc w:val="both"/>
        <w:rPr>
          <w:rFonts w:ascii="Times New Roman" w:hAnsi="Times New Roman" w:cs="Times New Roman"/>
          <w:sz w:val="28"/>
          <w:szCs w:val="28"/>
        </w:rPr>
      </w:pPr>
      <w:r w:rsidRPr="001705DB">
        <w:rPr>
          <w:rFonts w:ascii="Times New Roman" w:hAnsi="Times New Roman" w:cs="Times New Roman"/>
          <w:sz w:val="28"/>
          <w:szCs w:val="28"/>
        </w:rPr>
        <w:t>Использование подкопов и подземных коммуникаций для совершения побегов относится к числу наиболее квалифицированных ухищрений. Подкопы чаще всего сооружаются из производственных и хозяйственных помещений, бань, прачечных и мест, которые расположены вблизи ограждения и посещаются незначительным кругом лиц. При этом осужденные умело маскируют извлекаемый из подкопов грунт, смешивая его с опилками, цементом, шлаком и т. п., а затем под видом производственных отходов вывозят с охраняемых объектов. Нередко грунт прячут в чердачных и подсобных помещениях, выбрасывают в водосточные трубы, откуда он смывается сточными водами. Лазы в подкоп закрываются листами железа, досками и плитами, на которые для маскировки ставятся ящики, производственная продукция, набрасывается мусор или другие предметы.</w:t>
      </w:r>
    </w:p>
    <w:p w:rsidR="003158C1" w:rsidRPr="001705DB" w:rsidRDefault="003158C1" w:rsidP="000D7368">
      <w:pPr>
        <w:ind w:firstLine="708"/>
        <w:jc w:val="both"/>
        <w:rPr>
          <w:rFonts w:ascii="Times New Roman" w:hAnsi="Times New Roman" w:cs="Times New Roman"/>
          <w:sz w:val="28"/>
          <w:szCs w:val="28"/>
        </w:rPr>
      </w:pPr>
      <w:r w:rsidRPr="001705DB">
        <w:rPr>
          <w:rFonts w:ascii="Times New Roman" w:hAnsi="Times New Roman" w:cs="Times New Roman"/>
          <w:sz w:val="28"/>
          <w:szCs w:val="28"/>
        </w:rPr>
        <w:t>Использование подкопов и подземных коммуникаций позволяет преступникам скрытно выходить за линию охраны без предварительного преодоления инженерно-технических средств. О побегах, совершенных таким образом, становится известно лишь через определенное время, за которое осужденные имеют возможность значительно оторваться от розыскных нарядов и надежно укрыться.</w:t>
      </w:r>
    </w:p>
    <w:p w:rsidR="003158C1" w:rsidRPr="001705DB" w:rsidRDefault="003158C1" w:rsidP="000D7368">
      <w:pPr>
        <w:ind w:firstLine="708"/>
        <w:jc w:val="both"/>
        <w:rPr>
          <w:rFonts w:ascii="Times New Roman" w:hAnsi="Times New Roman" w:cs="Times New Roman"/>
          <w:sz w:val="28"/>
          <w:szCs w:val="28"/>
        </w:rPr>
      </w:pPr>
      <w:r w:rsidRPr="001705DB">
        <w:rPr>
          <w:rFonts w:ascii="Times New Roman" w:hAnsi="Times New Roman" w:cs="Times New Roman"/>
          <w:sz w:val="28"/>
          <w:szCs w:val="28"/>
        </w:rPr>
        <w:t xml:space="preserve">Совершение побега путем нападения на часовых. Этот способ совершения побега также используется </w:t>
      </w:r>
      <w:proofErr w:type="gramStart"/>
      <w:r w:rsidRPr="001705DB">
        <w:rPr>
          <w:rFonts w:ascii="Times New Roman" w:hAnsi="Times New Roman" w:cs="Times New Roman"/>
          <w:sz w:val="28"/>
          <w:szCs w:val="28"/>
        </w:rPr>
        <w:t>осужденными</w:t>
      </w:r>
      <w:proofErr w:type="gramEnd"/>
      <w:r w:rsidRPr="001705DB">
        <w:rPr>
          <w:rFonts w:ascii="Times New Roman" w:hAnsi="Times New Roman" w:cs="Times New Roman"/>
          <w:sz w:val="28"/>
          <w:szCs w:val="28"/>
        </w:rPr>
        <w:t xml:space="preserve"> несмотря на то, что его </w:t>
      </w:r>
      <w:r w:rsidRPr="001705DB">
        <w:rPr>
          <w:rFonts w:ascii="Times New Roman" w:hAnsi="Times New Roman" w:cs="Times New Roman"/>
          <w:sz w:val="28"/>
          <w:szCs w:val="28"/>
        </w:rPr>
        <w:lastRenderedPageBreak/>
        <w:t xml:space="preserve">реализация представляет определенную сложность, так как при этом действия преступников связаны с риском для их жизни. Однако среди взятых под стражу преступников имеется немало людей, которые для того чтобы уклониться от наказания готовы на все, вплоть до нападения и убийства сотрудника исправительного учреждения. </w:t>
      </w:r>
      <w:proofErr w:type="gramStart"/>
      <w:r w:rsidRPr="001705DB">
        <w:rPr>
          <w:rFonts w:ascii="Times New Roman" w:hAnsi="Times New Roman" w:cs="Times New Roman"/>
          <w:sz w:val="28"/>
          <w:szCs w:val="28"/>
        </w:rPr>
        <w:t>Для совершения побега данным способом осужденные ведут тщательную подготовку, включающую в себя наблюдение за организацией несения службы часовыми; определение мест, удобных для проникновения на рубеж охраны; разработку способов маскировки действий, которыми можно отвлечь часовых; изучение психологических, моральных и профессиональных качеств часовых, несущих службу по периметру, подкуп отдельных из них, склонение их к недозволенным связям с целью приобретения запрещенных предметов;</w:t>
      </w:r>
      <w:proofErr w:type="gramEnd"/>
      <w:r w:rsidRPr="001705DB">
        <w:rPr>
          <w:rFonts w:ascii="Times New Roman" w:hAnsi="Times New Roman" w:cs="Times New Roman"/>
          <w:sz w:val="28"/>
          <w:szCs w:val="28"/>
        </w:rPr>
        <w:t xml:space="preserve"> изготовление оружия, приспособлений, используемых для проникновения в сектор охраны, поражения живой цели. Условиями, способствующими совершению побегов путем нападения на часовых, являются:</w:t>
      </w:r>
      <w:r w:rsidRPr="001705DB">
        <w:rPr>
          <w:rStyle w:val="a6"/>
          <w:rFonts w:ascii="Times New Roman" w:hAnsi="Times New Roman" w:cs="Times New Roman"/>
          <w:b/>
          <w:sz w:val="28"/>
          <w:szCs w:val="28"/>
        </w:rPr>
        <w:footnoteReference w:id="10"/>
      </w:r>
      <w:r w:rsidRPr="001705DB">
        <w:rPr>
          <w:rFonts w:ascii="Times New Roman" w:hAnsi="Times New Roman" w:cs="Times New Roman"/>
          <w:sz w:val="28"/>
          <w:szCs w:val="28"/>
        </w:rPr>
        <w:t xml:space="preserve"> </w:t>
      </w:r>
    </w:p>
    <w:p w:rsidR="003158C1" w:rsidRPr="001705DB" w:rsidRDefault="003158C1" w:rsidP="003158C1">
      <w:pPr>
        <w:jc w:val="both"/>
        <w:rPr>
          <w:rFonts w:ascii="Times New Roman" w:hAnsi="Times New Roman" w:cs="Times New Roman"/>
          <w:b/>
          <w:sz w:val="28"/>
          <w:szCs w:val="28"/>
        </w:rPr>
      </w:pPr>
      <w:r w:rsidRPr="001705DB">
        <w:rPr>
          <w:rFonts w:ascii="Times New Roman" w:hAnsi="Times New Roman" w:cs="Times New Roman"/>
          <w:b/>
          <w:sz w:val="28"/>
          <w:szCs w:val="28"/>
        </w:rPr>
        <w:t>-</w:t>
      </w:r>
      <w:r w:rsidRPr="001705DB">
        <w:rPr>
          <w:rFonts w:ascii="Times New Roman" w:hAnsi="Times New Roman" w:cs="Times New Roman"/>
          <w:sz w:val="28"/>
          <w:szCs w:val="28"/>
        </w:rPr>
        <w:t xml:space="preserve">ненадежность инженерно-технических рубежей охраны, средств обнаружения преступников, скрыто преодолевающих их; </w:t>
      </w:r>
    </w:p>
    <w:p w:rsidR="003158C1" w:rsidRPr="001705DB" w:rsidRDefault="003158C1" w:rsidP="003158C1">
      <w:pPr>
        <w:jc w:val="both"/>
        <w:rPr>
          <w:rFonts w:ascii="Times New Roman" w:hAnsi="Times New Roman" w:cs="Times New Roman"/>
          <w:b/>
          <w:sz w:val="28"/>
          <w:szCs w:val="28"/>
        </w:rPr>
      </w:pPr>
      <w:r w:rsidRPr="001705DB">
        <w:rPr>
          <w:rFonts w:ascii="Times New Roman" w:hAnsi="Times New Roman" w:cs="Times New Roman"/>
          <w:sz w:val="28"/>
          <w:szCs w:val="28"/>
        </w:rPr>
        <w:t xml:space="preserve">- неисправность инженерно-технических средств охраны; </w:t>
      </w:r>
    </w:p>
    <w:p w:rsidR="003158C1" w:rsidRPr="001705DB" w:rsidRDefault="003158C1" w:rsidP="003158C1">
      <w:pPr>
        <w:jc w:val="both"/>
        <w:rPr>
          <w:rFonts w:ascii="Times New Roman" w:hAnsi="Times New Roman" w:cs="Times New Roman"/>
          <w:b/>
          <w:sz w:val="28"/>
          <w:szCs w:val="28"/>
        </w:rPr>
      </w:pPr>
      <w:r w:rsidRPr="001705DB">
        <w:rPr>
          <w:rFonts w:ascii="Times New Roman" w:hAnsi="Times New Roman" w:cs="Times New Roman"/>
          <w:sz w:val="28"/>
          <w:szCs w:val="28"/>
        </w:rPr>
        <w:t xml:space="preserve">- устаревшие системы сигнализации; </w:t>
      </w:r>
    </w:p>
    <w:p w:rsidR="003158C1" w:rsidRPr="001705DB" w:rsidRDefault="003158C1" w:rsidP="003158C1">
      <w:pPr>
        <w:jc w:val="both"/>
        <w:rPr>
          <w:rFonts w:ascii="Times New Roman" w:hAnsi="Times New Roman" w:cs="Times New Roman"/>
          <w:b/>
          <w:sz w:val="28"/>
          <w:szCs w:val="28"/>
        </w:rPr>
      </w:pPr>
      <w:r w:rsidRPr="001705DB">
        <w:rPr>
          <w:rFonts w:ascii="Times New Roman" w:hAnsi="Times New Roman" w:cs="Times New Roman"/>
          <w:sz w:val="28"/>
          <w:szCs w:val="28"/>
        </w:rPr>
        <w:t>- отсутствие бдительности часовыми, нарушение устава несения службы;</w:t>
      </w:r>
    </w:p>
    <w:p w:rsidR="003158C1" w:rsidRPr="001705DB" w:rsidRDefault="003158C1" w:rsidP="003158C1">
      <w:pPr>
        <w:jc w:val="both"/>
        <w:rPr>
          <w:rFonts w:ascii="Times New Roman" w:hAnsi="Times New Roman" w:cs="Times New Roman"/>
          <w:color w:val="646464"/>
          <w:sz w:val="28"/>
          <w:szCs w:val="28"/>
        </w:rPr>
      </w:pPr>
      <w:r w:rsidRPr="001705DB">
        <w:rPr>
          <w:rFonts w:ascii="Times New Roman" w:hAnsi="Times New Roman" w:cs="Times New Roman"/>
          <w:sz w:val="28"/>
          <w:szCs w:val="28"/>
        </w:rPr>
        <w:t xml:space="preserve"> - вступление часовых постов охраны в недозволительные связи с осужденными.</w:t>
      </w:r>
    </w:p>
    <w:p w:rsidR="003158C1" w:rsidRPr="001705DB" w:rsidRDefault="00A53759" w:rsidP="003158C1">
      <w:pPr>
        <w:jc w:val="both"/>
        <w:rPr>
          <w:rFonts w:ascii="Times New Roman" w:hAnsi="Times New Roman" w:cs="Times New Roman"/>
          <w:sz w:val="28"/>
          <w:szCs w:val="28"/>
        </w:rPr>
      </w:pPr>
      <w:r>
        <w:rPr>
          <w:rFonts w:ascii="Times New Roman" w:hAnsi="Times New Roman" w:cs="Times New Roman"/>
          <w:sz w:val="28"/>
          <w:szCs w:val="28"/>
        </w:rPr>
        <w:tab/>
        <w:t xml:space="preserve">Подводя итог вышесказанному следует, что существует множество способов совершения побегов. </w:t>
      </w:r>
      <w:proofErr w:type="gramStart"/>
      <w:r>
        <w:rPr>
          <w:rFonts w:ascii="Times New Roman" w:hAnsi="Times New Roman" w:cs="Times New Roman"/>
          <w:sz w:val="28"/>
          <w:szCs w:val="28"/>
        </w:rPr>
        <w:t>Ухищрения</w:t>
      </w:r>
      <w:proofErr w:type="gramEnd"/>
      <w:r>
        <w:rPr>
          <w:rFonts w:ascii="Times New Roman" w:hAnsi="Times New Roman" w:cs="Times New Roman"/>
          <w:sz w:val="28"/>
          <w:szCs w:val="28"/>
        </w:rPr>
        <w:t xml:space="preserve"> совершаемые осужденными порой удивляют</w:t>
      </w:r>
      <w:r w:rsidR="00BB660D">
        <w:rPr>
          <w:rFonts w:ascii="Times New Roman" w:hAnsi="Times New Roman" w:cs="Times New Roman"/>
          <w:sz w:val="28"/>
          <w:szCs w:val="28"/>
        </w:rPr>
        <w:t>, но благодаря регламентированной деятельности сотрудников администрации исправительного учреждения, работой в соответствии с нормативными актами и четкое соблюдение и исполнение законов, не дает осужденным права на совершение побега.</w:t>
      </w:r>
    </w:p>
    <w:p w:rsidR="003158C1" w:rsidRPr="001705DB" w:rsidRDefault="003158C1" w:rsidP="003158C1">
      <w:pPr>
        <w:jc w:val="both"/>
        <w:rPr>
          <w:rFonts w:ascii="Times New Roman" w:hAnsi="Times New Roman" w:cs="Times New Roman"/>
          <w:sz w:val="28"/>
          <w:szCs w:val="28"/>
        </w:rPr>
      </w:pPr>
    </w:p>
    <w:p w:rsidR="003158C1" w:rsidRPr="001705DB" w:rsidRDefault="003158C1" w:rsidP="003158C1">
      <w:pPr>
        <w:jc w:val="both"/>
        <w:rPr>
          <w:rFonts w:ascii="Times New Roman" w:hAnsi="Times New Roman" w:cs="Times New Roman"/>
          <w:sz w:val="28"/>
          <w:szCs w:val="28"/>
        </w:rPr>
      </w:pPr>
    </w:p>
    <w:p w:rsidR="000D7368" w:rsidRDefault="000D7368" w:rsidP="00BB660D">
      <w:pPr>
        <w:jc w:val="center"/>
        <w:rPr>
          <w:rFonts w:ascii="Times New Roman" w:hAnsi="Times New Roman" w:cs="Times New Roman"/>
          <w:b/>
          <w:sz w:val="28"/>
          <w:szCs w:val="28"/>
        </w:rPr>
      </w:pPr>
    </w:p>
    <w:p w:rsidR="000D7368" w:rsidRDefault="000D7368" w:rsidP="00BB660D">
      <w:pPr>
        <w:jc w:val="center"/>
        <w:rPr>
          <w:rFonts w:ascii="Times New Roman" w:hAnsi="Times New Roman" w:cs="Times New Roman"/>
          <w:b/>
          <w:sz w:val="28"/>
          <w:szCs w:val="28"/>
        </w:rPr>
      </w:pPr>
    </w:p>
    <w:p w:rsidR="000D7368" w:rsidRDefault="000D7368" w:rsidP="00BB660D">
      <w:pPr>
        <w:jc w:val="center"/>
        <w:rPr>
          <w:rFonts w:ascii="Times New Roman" w:hAnsi="Times New Roman" w:cs="Times New Roman"/>
          <w:b/>
          <w:sz w:val="28"/>
          <w:szCs w:val="28"/>
        </w:rPr>
      </w:pPr>
    </w:p>
    <w:p w:rsidR="003158C1" w:rsidRPr="00E5550D" w:rsidRDefault="003158C1" w:rsidP="00BB660D">
      <w:pPr>
        <w:jc w:val="center"/>
        <w:rPr>
          <w:rFonts w:ascii="Times New Roman" w:hAnsi="Times New Roman" w:cs="Times New Roman"/>
          <w:b/>
          <w:sz w:val="28"/>
          <w:szCs w:val="28"/>
        </w:rPr>
      </w:pPr>
      <w:r w:rsidRPr="00E5550D">
        <w:rPr>
          <w:rFonts w:ascii="Times New Roman" w:hAnsi="Times New Roman" w:cs="Times New Roman"/>
          <w:b/>
          <w:sz w:val="28"/>
          <w:szCs w:val="28"/>
        </w:rPr>
        <w:lastRenderedPageBreak/>
        <w:t>Глава 2. ПОБЕГ ЧЕРЕЗ КПП</w:t>
      </w:r>
    </w:p>
    <w:p w:rsidR="003158C1" w:rsidRDefault="003158C1" w:rsidP="003158C1">
      <w:pPr>
        <w:jc w:val="center"/>
        <w:rPr>
          <w:rFonts w:ascii="Times New Roman" w:hAnsi="Times New Roman" w:cs="Times New Roman"/>
          <w:b/>
          <w:sz w:val="28"/>
          <w:szCs w:val="28"/>
        </w:rPr>
      </w:pPr>
      <w:r w:rsidRPr="00E5550D">
        <w:rPr>
          <w:rFonts w:ascii="Times New Roman" w:hAnsi="Times New Roman" w:cs="Times New Roman"/>
          <w:b/>
          <w:sz w:val="28"/>
          <w:szCs w:val="28"/>
        </w:rPr>
        <w:t>2.1.Побег через КПП по пропуску транспорта</w:t>
      </w:r>
    </w:p>
    <w:p w:rsidR="003158C1" w:rsidRDefault="003158C1" w:rsidP="003158C1">
      <w:pPr>
        <w:ind w:firstLine="708"/>
        <w:jc w:val="both"/>
        <w:rPr>
          <w:rFonts w:ascii="Times New Roman" w:hAnsi="Times New Roman" w:cs="Times New Roman"/>
          <w:sz w:val="28"/>
          <w:szCs w:val="28"/>
        </w:rPr>
      </w:pPr>
      <w:r w:rsidRPr="00B61F3C">
        <w:rPr>
          <w:rFonts w:ascii="Times New Roman" w:hAnsi="Times New Roman" w:cs="Times New Roman"/>
          <w:sz w:val="28"/>
          <w:szCs w:val="28"/>
        </w:rPr>
        <w:t>Внедрение новых инженерно-технических средств охраны в настоящее время, позволило надёжно прикрыть запретную зону и свести до минимума возможность её преодоления осуждёнными. В связи с этим, осужденные (заключенные), стали изыскивать изощренные способы ухищрений, для совершения побегов с объектов через КПП.</w:t>
      </w:r>
    </w:p>
    <w:p w:rsidR="003158C1" w:rsidRDefault="003158C1" w:rsidP="003158C1">
      <w:pPr>
        <w:ind w:firstLine="708"/>
        <w:jc w:val="both"/>
        <w:rPr>
          <w:rFonts w:ascii="Times New Roman" w:hAnsi="Times New Roman" w:cs="Times New Roman"/>
          <w:sz w:val="28"/>
          <w:szCs w:val="28"/>
        </w:rPr>
      </w:pPr>
      <w:r w:rsidRPr="00B61F3C">
        <w:rPr>
          <w:rFonts w:ascii="Times New Roman" w:hAnsi="Times New Roman" w:cs="Times New Roman"/>
          <w:sz w:val="28"/>
          <w:szCs w:val="28"/>
        </w:rPr>
        <w:t xml:space="preserve">Значительное количество побегов через КПП осужденные совершают с использованием транспортных средств. Чаще всего они укрываются в вывозимых грузах, рассчитывая воспользоваться недостаточной бдительностью лиц наряда, осуществляющих </w:t>
      </w:r>
      <w:proofErr w:type="gramStart"/>
      <w:r w:rsidRPr="00B61F3C">
        <w:rPr>
          <w:rFonts w:ascii="Times New Roman" w:hAnsi="Times New Roman" w:cs="Times New Roman"/>
          <w:sz w:val="28"/>
          <w:szCs w:val="28"/>
        </w:rPr>
        <w:t>контроль за</w:t>
      </w:r>
      <w:proofErr w:type="gramEnd"/>
      <w:r w:rsidRPr="00B61F3C">
        <w:rPr>
          <w:rFonts w:ascii="Times New Roman" w:hAnsi="Times New Roman" w:cs="Times New Roman"/>
          <w:sz w:val="28"/>
          <w:szCs w:val="28"/>
        </w:rPr>
        <w:t xml:space="preserve"> погрузкой и сопровождением транспорта до КПП охраняемых объектов. В ряде случаев осужденные пытаются выехать за пределы объекта, укрывшись под капотами, сиденьями и кузовами транспортных средств, в топливных баках грузовых и багажниках легковых автомобилей, в цистернах, ящиках и фургонах специальных машин. При наличии времени и условий осужденные делают на транспортных средствах, бесконтрольно оставленных на территории объекта, дополнительные приспособления: пристраивают ящики к днищам кузовов, стенам и крышам фургонов, приделывают дополнительные топливные баки, тщательно все маскируют. Осужденные могут укрываться также в сыпучих грузах, вывозимых с объектов, а чтобы предохранить себя от удара щупом при проверке транспорта, они прикрываются твердыми предметами или укрываются в специально подготовленных, спрятанных под грузом ящиках</w:t>
      </w:r>
      <w:r>
        <w:rPr>
          <w:rFonts w:ascii="Times New Roman" w:hAnsi="Times New Roman" w:cs="Times New Roman"/>
          <w:sz w:val="28"/>
          <w:szCs w:val="28"/>
        </w:rPr>
        <w:t>.</w:t>
      </w:r>
      <w:r>
        <w:rPr>
          <w:rStyle w:val="a6"/>
          <w:rFonts w:ascii="Times New Roman" w:hAnsi="Times New Roman" w:cs="Times New Roman"/>
          <w:sz w:val="28"/>
          <w:szCs w:val="28"/>
        </w:rPr>
        <w:footnoteReference w:id="11"/>
      </w:r>
    </w:p>
    <w:p w:rsidR="003158C1" w:rsidRDefault="003158C1" w:rsidP="003158C1">
      <w:pPr>
        <w:jc w:val="both"/>
        <w:rPr>
          <w:rFonts w:ascii="Times New Roman" w:hAnsi="Times New Roman" w:cs="Times New Roman"/>
          <w:sz w:val="28"/>
          <w:szCs w:val="28"/>
        </w:rPr>
      </w:pPr>
      <w:r w:rsidRPr="00B61F3C">
        <w:rPr>
          <w:rFonts w:ascii="Times New Roman" w:hAnsi="Times New Roman" w:cs="Times New Roman"/>
          <w:sz w:val="28"/>
          <w:szCs w:val="28"/>
        </w:rPr>
        <w:t>Совершение побега путем укрытия в вывозимых из исправительных учреждений грузах и выходящих транспортных средств Осужденные, готовящиеся совершить побег, изучают систему организации транспортных перевозок, связанную с погрузкой и надзором за ведением погрузочных работ, графиком вывоза грузов,</w:t>
      </w:r>
      <w:r>
        <w:rPr>
          <w:rFonts w:ascii="Times New Roman" w:hAnsi="Times New Roman" w:cs="Times New Roman"/>
          <w:sz w:val="28"/>
          <w:szCs w:val="28"/>
        </w:rPr>
        <w:t xml:space="preserve"> организацией их сопровождения.</w:t>
      </w:r>
    </w:p>
    <w:p w:rsidR="003158C1" w:rsidRDefault="003158C1" w:rsidP="003158C1">
      <w:pPr>
        <w:ind w:firstLine="708"/>
        <w:jc w:val="both"/>
        <w:rPr>
          <w:rFonts w:ascii="Times New Roman" w:hAnsi="Times New Roman" w:cs="Times New Roman"/>
          <w:sz w:val="28"/>
          <w:szCs w:val="28"/>
        </w:rPr>
      </w:pPr>
      <w:r w:rsidRPr="00B61F3C">
        <w:rPr>
          <w:rFonts w:ascii="Times New Roman" w:hAnsi="Times New Roman" w:cs="Times New Roman"/>
          <w:sz w:val="28"/>
          <w:szCs w:val="28"/>
        </w:rPr>
        <w:t xml:space="preserve">Совершение осужденными побегов из исправительных учреждений путем укрытия в вывозимых грузах и выходящих из них транспортных средствах возможно в таких случаях, когда: </w:t>
      </w:r>
    </w:p>
    <w:p w:rsidR="003158C1" w:rsidRDefault="003158C1" w:rsidP="003158C1">
      <w:pPr>
        <w:ind w:firstLine="708"/>
        <w:jc w:val="both"/>
        <w:rPr>
          <w:rFonts w:ascii="Times New Roman" w:hAnsi="Times New Roman" w:cs="Times New Roman"/>
          <w:sz w:val="28"/>
          <w:szCs w:val="28"/>
        </w:rPr>
      </w:pPr>
      <w:r w:rsidRPr="00B61F3C">
        <w:rPr>
          <w:rFonts w:ascii="Times New Roman" w:hAnsi="Times New Roman" w:cs="Times New Roman"/>
          <w:sz w:val="28"/>
          <w:szCs w:val="28"/>
        </w:rPr>
        <w:t xml:space="preserve">- соответствующим образом не снабжены инженерными сооружениями участки, определенные для погрузочно-разгрузочных работ; </w:t>
      </w:r>
    </w:p>
    <w:p w:rsidR="003158C1" w:rsidRDefault="003158C1" w:rsidP="003158C1">
      <w:pPr>
        <w:ind w:firstLine="708"/>
        <w:jc w:val="both"/>
        <w:rPr>
          <w:rFonts w:ascii="Times New Roman" w:hAnsi="Times New Roman" w:cs="Times New Roman"/>
          <w:sz w:val="28"/>
          <w:szCs w:val="28"/>
        </w:rPr>
      </w:pPr>
      <w:r w:rsidRPr="00B61F3C">
        <w:rPr>
          <w:rFonts w:ascii="Times New Roman" w:hAnsi="Times New Roman" w:cs="Times New Roman"/>
          <w:sz w:val="28"/>
          <w:szCs w:val="28"/>
        </w:rPr>
        <w:lastRenderedPageBreak/>
        <w:t xml:space="preserve">- отсутствие условий, которые исключили бы возможность проникновения осужденных в зоны погрузочно-разгрузочных работ; </w:t>
      </w:r>
    </w:p>
    <w:p w:rsidR="003158C1" w:rsidRDefault="003158C1" w:rsidP="003158C1">
      <w:pPr>
        <w:ind w:firstLine="708"/>
        <w:jc w:val="both"/>
        <w:rPr>
          <w:rFonts w:ascii="Times New Roman" w:hAnsi="Times New Roman" w:cs="Times New Roman"/>
          <w:sz w:val="28"/>
          <w:szCs w:val="28"/>
        </w:rPr>
      </w:pPr>
      <w:r w:rsidRPr="00B61F3C">
        <w:rPr>
          <w:rFonts w:ascii="Times New Roman" w:hAnsi="Times New Roman" w:cs="Times New Roman"/>
          <w:sz w:val="28"/>
          <w:szCs w:val="28"/>
        </w:rPr>
        <w:t>- вовлечение осужденных для погрузки и разгрузки транспортных средств без заблаговременного отбора;</w:t>
      </w:r>
    </w:p>
    <w:p w:rsidR="003158C1" w:rsidRDefault="003158C1" w:rsidP="003158C1">
      <w:pPr>
        <w:ind w:firstLine="708"/>
        <w:jc w:val="both"/>
        <w:rPr>
          <w:rFonts w:ascii="Times New Roman" w:hAnsi="Times New Roman" w:cs="Times New Roman"/>
          <w:sz w:val="28"/>
          <w:szCs w:val="28"/>
        </w:rPr>
      </w:pPr>
      <w:r w:rsidRPr="00B61F3C">
        <w:rPr>
          <w:rFonts w:ascii="Times New Roman" w:hAnsi="Times New Roman" w:cs="Times New Roman"/>
          <w:sz w:val="28"/>
          <w:szCs w:val="28"/>
        </w:rPr>
        <w:t xml:space="preserve"> - не имеется документация на выполнение погрузочно-разгрузочных работ; </w:t>
      </w:r>
    </w:p>
    <w:p w:rsidR="003158C1" w:rsidRDefault="003158C1" w:rsidP="003158C1">
      <w:pPr>
        <w:ind w:firstLine="708"/>
        <w:jc w:val="both"/>
        <w:rPr>
          <w:rFonts w:ascii="Times New Roman" w:hAnsi="Times New Roman" w:cs="Times New Roman"/>
          <w:sz w:val="28"/>
          <w:szCs w:val="28"/>
        </w:rPr>
      </w:pPr>
      <w:r w:rsidRPr="00B61F3C">
        <w:rPr>
          <w:rFonts w:ascii="Times New Roman" w:hAnsi="Times New Roman" w:cs="Times New Roman"/>
          <w:sz w:val="28"/>
          <w:szCs w:val="28"/>
        </w:rPr>
        <w:t xml:space="preserve">- не убрана возможность прохода осужденных к участкам сбора отходов производства, мусора; </w:t>
      </w:r>
    </w:p>
    <w:p w:rsidR="003158C1" w:rsidRDefault="003158C1" w:rsidP="003158C1">
      <w:pPr>
        <w:ind w:firstLine="708"/>
        <w:jc w:val="both"/>
        <w:rPr>
          <w:rFonts w:ascii="Times New Roman" w:hAnsi="Times New Roman" w:cs="Times New Roman"/>
          <w:sz w:val="28"/>
          <w:szCs w:val="28"/>
        </w:rPr>
      </w:pPr>
      <w:r w:rsidRPr="00B61F3C">
        <w:rPr>
          <w:rFonts w:ascii="Times New Roman" w:hAnsi="Times New Roman" w:cs="Times New Roman"/>
          <w:sz w:val="28"/>
          <w:szCs w:val="28"/>
        </w:rPr>
        <w:t>- недобросовестное выполнение должных обязанностей при досмотре вывозимых грузов, транспорта, неприменение в этих целях технических средств, специально обученных собак;</w:t>
      </w:r>
    </w:p>
    <w:p w:rsidR="003158C1" w:rsidRPr="00B61F3C" w:rsidRDefault="003158C1" w:rsidP="003158C1">
      <w:pPr>
        <w:ind w:firstLine="708"/>
        <w:rPr>
          <w:rFonts w:ascii="Times New Roman" w:hAnsi="Times New Roman" w:cs="Times New Roman"/>
          <w:sz w:val="28"/>
          <w:szCs w:val="28"/>
        </w:rPr>
      </w:pPr>
      <w:r w:rsidRPr="00B61F3C">
        <w:rPr>
          <w:rFonts w:ascii="Times New Roman" w:hAnsi="Times New Roman" w:cs="Times New Roman"/>
          <w:sz w:val="28"/>
          <w:szCs w:val="28"/>
        </w:rPr>
        <w:t>Наиболее распространенными ухищрениями, применяемыми осужденными для совершения побегов через КПП, являются:</w:t>
      </w:r>
    </w:p>
    <w:p w:rsidR="003158C1" w:rsidRPr="00B61F3C" w:rsidRDefault="003158C1" w:rsidP="003158C1">
      <w:pPr>
        <w:rPr>
          <w:rFonts w:ascii="Times New Roman" w:hAnsi="Times New Roman" w:cs="Times New Roman"/>
          <w:sz w:val="28"/>
          <w:szCs w:val="28"/>
        </w:rPr>
      </w:pPr>
      <w:r>
        <w:rPr>
          <w:rFonts w:ascii="Times New Roman" w:hAnsi="Times New Roman" w:cs="Times New Roman"/>
          <w:sz w:val="28"/>
          <w:szCs w:val="28"/>
        </w:rPr>
        <w:t>-</w:t>
      </w:r>
      <w:r w:rsidRPr="00B61F3C">
        <w:rPr>
          <w:rFonts w:ascii="Times New Roman" w:hAnsi="Times New Roman" w:cs="Times New Roman"/>
          <w:sz w:val="28"/>
          <w:szCs w:val="28"/>
        </w:rPr>
        <w:t>места осмотра транспорта и контрольные площадки;</w:t>
      </w:r>
    </w:p>
    <w:p w:rsidR="003158C1" w:rsidRPr="00B61F3C" w:rsidRDefault="003158C1" w:rsidP="003158C1">
      <w:pPr>
        <w:rPr>
          <w:rFonts w:ascii="Times New Roman" w:hAnsi="Times New Roman" w:cs="Times New Roman"/>
          <w:sz w:val="28"/>
          <w:szCs w:val="28"/>
        </w:rPr>
      </w:pPr>
      <w:r>
        <w:rPr>
          <w:rFonts w:ascii="Times New Roman" w:hAnsi="Times New Roman" w:cs="Times New Roman"/>
          <w:sz w:val="28"/>
          <w:szCs w:val="28"/>
        </w:rPr>
        <w:t>-</w:t>
      </w:r>
      <w:r w:rsidRPr="00B61F3C">
        <w:rPr>
          <w:rFonts w:ascii="Times New Roman" w:hAnsi="Times New Roman" w:cs="Times New Roman"/>
          <w:sz w:val="28"/>
          <w:szCs w:val="28"/>
        </w:rPr>
        <w:t>глубокие колеи, образовавшиеся от колес проходящего транспорта под воротами;</w:t>
      </w:r>
    </w:p>
    <w:p w:rsidR="003158C1" w:rsidRPr="00B61F3C" w:rsidRDefault="003158C1" w:rsidP="003158C1">
      <w:pPr>
        <w:rPr>
          <w:rFonts w:ascii="Times New Roman" w:hAnsi="Times New Roman" w:cs="Times New Roman"/>
          <w:sz w:val="28"/>
          <w:szCs w:val="28"/>
        </w:rPr>
      </w:pPr>
      <w:r>
        <w:rPr>
          <w:rFonts w:ascii="Times New Roman" w:hAnsi="Times New Roman" w:cs="Times New Roman"/>
          <w:sz w:val="28"/>
          <w:szCs w:val="28"/>
        </w:rPr>
        <w:t>-</w:t>
      </w:r>
      <w:r w:rsidRPr="00B61F3C">
        <w:rPr>
          <w:rFonts w:ascii="Times New Roman" w:hAnsi="Times New Roman" w:cs="Times New Roman"/>
          <w:sz w:val="28"/>
          <w:szCs w:val="28"/>
        </w:rPr>
        <w:t>незакрытые калитки или ворота для выхода на контрольные площадки.</w:t>
      </w:r>
    </w:p>
    <w:p w:rsidR="003158C1" w:rsidRPr="00B61F3C" w:rsidRDefault="003158C1" w:rsidP="003158C1">
      <w:pPr>
        <w:ind w:firstLine="708"/>
        <w:jc w:val="both"/>
        <w:rPr>
          <w:rFonts w:ascii="Times New Roman" w:hAnsi="Times New Roman" w:cs="Times New Roman"/>
          <w:sz w:val="28"/>
          <w:szCs w:val="28"/>
        </w:rPr>
      </w:pPr>
    </w:p>
    <w:p w:rsidR="003158C1" w:rsidRPr="00B61F3C" w:rsidRDefault="003158C1" w:rsidP="003158C1">
      <w:pPr>
        <w:ind w:firstLine="708"/>
        <w:jc w:val="both"/>
        <w:rPr>
          <w:rFonts w:ascii="Times New Roman" w:hAnsi="Times New Roman" w:cs="Times New Roman"/>
          <w:sz w:val="28"/>
          <w:szCs w:val="28"/>
        </w:rPr>
      </w:pPr>
    </w:p>
    <w:p w:rsidR="003158C1" w:rsidRPr="00B61F3C" w:rsidRDefault="003158C1" w:rsidP="003158C1">
      <w:pPr>
        <w:ind w:firstLine="708"/>
        <w:jc w:val="both"/>
        <w:rPr>
          <w:rFonts w:ascii="Times New Roman" w:hAnsi="Times New Roman" w:cs="Times New Roman"/>
          <w:sz w:val="28"/>
          <w:szCs w:val="28"/>
        </w:rPr>
      </w:pPr>
    </w:p>
    <w:p w:rsidR="003158C1" w:rsidRDefault="003158C1" w:rsidP="003158C1">
      <w:pPr>
        <w:jc w:val="both"/>
        <w:rPr>
          <w:rFonts w:ascii="Times New Roman" w:hAnsi="Times New Roman" w:cs="Times New Roman"/>
          <w:sz w:val="28"/>
          <w:szCs w:val="28"/>
        </w:rPr>
      </w:pPr>
    </w:p>
    <w:p w:rsidR="003158C1" w:rsidRDefault="003158C1" w:rsidP="003158C1">
      <w:pPr>
        <w:jc w:val="both"/>
        <w:rPr>
          <w:rFonts w:ascii="Times New Roman" w:hAnsi="Times New Roman" w:cs="Times New Roman"/>
          <w:sz w:val="28"/>
          <w:szCs w:val="28"/>
        </w:rPr>
      </w:pPr>
    </w:p>
    <w:p w:rsidR="003158C1" w:rsidRDefault="003158C1" w:rsidP="003158C1">
      <w:pPr>
        <w:jc w:val="both"/>
        <w:rPr>
          <w:rFonts w:ascii="Times New Roman" w:hAnsi="Times New Roman" w:cs="Times New Roman"/>
          <w:sz w:val="28"/>
          <w:szCs w:val="28"/>
        </w:rPr>
      </w:pPr>
    </w:p>
    <w:p w:rsidR="003158C1" w:rsidRDefault="003158C1" w:rsidP="003158C1">
      <w:pPr>
        <w:jc w:val="both"/>
        <w:rPr>
          <w:rFonts w:ascii="Times New Roman" w:hAnsi="Times New Roman" w:cs="Times New Roman"/>
          <w:sz w:val="28"/>
          <w:szCs w:val="28"/>
        </w:rPr>
      </w:pPr>
    </w:p>
    <w:p w:rsidR="003158C1" w:rsidRDefault="003158C1" w:rsidP="003158C1">
      <w:pPr>
        <w:jc w:val="both"/>
        <w:rPr>
          <w:rFonts w:ascii="Times New Roman" w:hAnsi="Times New Roman" w:cs="Times New Roman"/>
          <w:sz w:val="28"/>
          <w:szCs w:val="28"/>
        </w:rPr>
      </w:pPr>
    </w:p>
    <w:p w:rsidR="003158C1" w:rsidRDefault="003158C1" w:rsidP="003158C1">
      <w:pPr>
        <w:jc w:val="both"/>
        <w:rPr>
          <w:rFonts w:ascii="Times New Roman" w:hAnsi="Times New Roman" w:cs="Times New Roman"/>
          <w:sz w:val="28"/>
          <w:szCs w:val="28"/>
        </w:rPr>
      </w:pPr>
    </w:p>
    <w:p w:rsidR="003158C1" w:rsidRDefault="003158C1" w:rsidP="003158C1">
      <w:pPr>
        <w:jc w:val="both"/>
        <w:rPr>
          <w:rFonts w:ascii="Times New Roman" w:hAnsi="Times New Roman" w:cs="Times New Roman"/>
          <w:sz w:val="28"/>
          <w:szCs w:val="28"/>
        </w:rPr>
      </w:pPr>
    </w:p>
    <w:p w:rsidR="003158C1" w:rsidRDefault="003158C1" w:rsidP="003158C1">
      <w:pPr>
        <w:jc w:val="both"/>
        <w:rPr>
          <w:rFonts w:ascii="Times New Roman" w:hAnsi="Times New Roman" w:cs="Times New Roman"/>
          <w:sz w:val="28"/>
          <w:szCs w:val="28"/>
        </w:rPr>
      </w:pPr>
    </w:p>
    <w:p w:rsidR="003158C1" w:rsidRDefault="003158C1" w:rsidP="003158C1">
      <w:pPr>
        <w:jc w:val="both"/>
        <w:rPr>
          <w:rFonts w:ascii="Times New Roman" w:hAnsi="Times New Roman" w:cs="Times New Roman"/>
          <w:sz w:val="28"/>
          <w:szCs w:val="28"/>
        </w:rPr>
      </w:pPr>
    </w:p>
    <w:p w:rsidR="003158C1" w:rsidRDefault="003158C1" w:rsidP="003158C1">
      <w:pPr>
        <w:jc w:val="both"/>
        <w:rPr>
          <w:rFonts w:ascii="Times New Roman" w:hAnsi="Times New Roman" w:cs="Times New Roman"/>
          <w:sz w:val="28"/>
          <w:szCs w:val="28"/>
        </w:rPr>
      </w:pPr>
    </w:p>
    <w:p w:rsidR="003A42FE" w:rsidRDefault="003A42FE" w:rsidP="003A42FE">
      <w:pPr>
        <w:rPr>
          <w:rFonts w:ascii="Times New Roman" w:hAnsi="Times New Roman" w:cs="Times New Roman"/>
          <w:sz w:val="28"/>
          <w:szCs w:val="28"/>
        </w:rPr>
      </w:pPr>
    </w:p>
    <w:p w:rsidR="003158C1" w:rsidRDefault="003158C1" w:rsidP="003A42FE">
      <w:pPr>
        <w:jc w:val="center"/>
        <w:rPr>
          <w:rFonts w:ascii="Times New Roman" w:hAnsi="Times New Roman" w:cs="Times New Roman"/>
          <w:b/>
          <w:sz w:val="28"/>
          <w:szCs w:val="28"/>
        </w:rPr>
      </w:pPr>
      <w:r w:rsidRPr="006575B9">
        <w:rPr>
          <w:rFonts w:ascii="Times New Roman" w:hAnsi="Times New Roman" w:cs="Times New Roman"/>
          <w:b/>
          <w:sz w:val="28"/>
          <w:szCs w:val="28"/>
        </w:rPr>
        <w:lastRenderedPageBreak/>
        <w:t>2.2.Побег через КПП по пропуску людей</w:t>
      </w:r>
    </w:p>
    <w:p w:rsidR="003158C1" w:rsidRPr="00B61F3C" w:rsidRDefault="003158C1" w:rsidP="003158C1">
      <w:pPr>
        <w:ind w:firstLine="708"/>
        <w:jc w:val="both"/>
        <w:rPr>
          <w:rFonts w:ascii="Times New Roman" w:hAnsi="Times New Roman" w:cs="Times New Roman"/>
          <w:sz w:val="28"/>
          <w:szCs w:val="28"/>
        </w:rPr>
      </w:pPr>
      <w:r w:rsidRPr="00B61F3C">
        <w:rPr>
          <w:rFonts w:ascii="Times New Roman" w:hAnsi="Times New Roman" w:cs="Times New Roman"/>
          <w:sz w:val="28"/>
          <w:szCs w:val="28"/>
        </w:rPr>
        <w:t xml:space="preserve">Побегу через КПП по пропуску людей предшествует длительный подготовительный период, в течение которого, осуждённые изучают особенности организации режима, осуществления надзора, качества несения службы часовыми КПП, наличие и состояние ИТСО. Побеги через КПП </w:t>
      </w:r>
      <w:proofErr w:type="gramStart"/>
      <w:r w:rsidRPr="00B61F3C">
        <w:rPr>
          <w:rFonts w:ascii="Times New Roman" w:hAnsi="Times New Roman" w:cs="Times New Roman"/>
          <w:sz w:val="28"/>
          <w:szCs w:val="28"/>
        </w:rPr>
        <w:t>по</w:t>
      </w:r>
      <w:proofErr w:type="gramEnd"/>
    </w:p>
    <w:p w:rsidR="003158C1" w:rsidRDefault="003158C1" w:rsidP="003158C1">
      <w:pPr>
        <w:jc w:val="both"/>
        <w:rPr>
          <w:rFonts w:ascii="Times New Roman" w:hAnsi="Times New Roman" w:cs="Times New Roman"/>
          <w:sz w:val="28"/>
          <w:szCs w:val="28"/>
        </w:rPr>
      </w:pPr>
      <w:r w:rsidRPr="00B61F3C">
        <w:rPr>
          <w:rFonts w:ascii="Times New Roman" w:hAnsi="Times New Roman" w:cs="Times New Roman"/>
          <w:sz w:val="28"/>
          <w:szCs w:val="28"/>
        </w:rPr>
        <w:t>пропуску людей совершаются, как правило, в одиночку. Одним из современных способов побегов из-под охраны, является побег путем подмены.</w:t>
      </w:r>
    </w:p>
    <w:p w:rsidR="003158C1" w:rsidRPr="00B61F3C" w:rsidRDefault="003158C1" w:rsidP="003158C1">
      <w:pPr>
        <w:jc w:val="both"/>
        <w:rPr>
          <w:rFonts w:ascii="Times New Roman" w:hAnsi="Times New Roman" w:cs="Times New Roman"/>
          <w:sz w:val="28"/>
          <w:szCs w:val="28"/>
        </w:rPr>
      </w:pPr>
      <w:r>
        <w:rPr>
          <w:rFonts w:ascii="Times New Roman" w:hAnsi="Times New Roman" w:cs="Times New Roman"/>
          <w:sz w:val="28"/>
          <w:szCs w:val="28"/>
        </w:rPr>
        <w:tab/>
      </w:r>
      <w:r w:rsidRPr="00B61F3C">
        <w:rPr>
          <w:rFonts w:ascii="Times New Roman" w:hAnsi="Times New Roman" w:cs="Times New Roman"/>
          <w:sz w:val="28"/>
          <w:szCs w:val="28"/>
        </w:rPr>
        <w:t>Используя данный способ, осужденные применяют следующие ухищрения:</w:t>
      </w:r>
    </w:p>
    <w:p w:rsidR="003158C1" w:rsidRPr="00B61F3C" w:rsidRDefault="003158C1" w:rsidP="003158C1">
      <w:pPr>
        <w:jc w:val="both"/>
        <w:rPr>
          <w:rFonts w:ascii="Times New Roman" w:hAnsi="Times New Roman" w:cs="Times New Roman"/>
          <w:sz w:val="28"/>
          <w:szCs w:val="28"/>
        </w:rPr>
      </w:pPr>
      <w:r w:rsidRPr="00B61F3C">
        <w:rPr>
          <w:rFonts w:ascii="Times New Roman" w:hAnsi="Times New Roman" w:cs="Times New Roman"/>
          <w:sz w:val="28"/>
          <w:szCs w:val="28"/>
        </w:rPr>
        <w:t>- изготовление фальшивых пропусков, справок и иных документов;</w:t>
      </w:r>
    </w:p>
    <w:p w:rsidR="003158C1" w:rsidRPr="00B61F3C" w:rsidRDefault="003158C1" w:rsidP="003158C1">
      <w:pPr>
        <w:jc w:val="both"/>
        <w:rPr>
          <w:rFonts w:ascii="Times New Roman" w:hAnsi="Times New Roman" w:cs="Times New Roman"/>
          <w:sz w:val="28"/>
          <w:szCs w:val="28"/>
        </w:rPr>
      </w:pPr>
      <w:r w:rsidRPr="00B61F3C">
        <w:rPr>
          <w:rFonts w:ascii="Times New Roman" w:hAnsi="Times New Roman" w:cs="Times New Roman"/>
          <w:sz w:val="28"/>
          <w:szCs w:val="28"/>
        </w:rPr>
        <w:t>- использование подлинных документов, похищенных на объектах у вольнонаемных рабочих, с последующей заменой фотографии;</w:t>
      </w:r>
    </w:p>
    <w:p w:rsidR="003158C1" w:rsidRPr="00B61F3C" w:rsidRDefault="003158C1" w:rsidP="003158C1">
      <w:pPr>
        <w:jc w:val="both"/>
        <w:rPr>
          <w:rFonts w:ascii="Times New Roman" w:hAnsi="Times New Roman" w:cs="Times New Roman"/>
          <w:sz w:val="28"/>
          <w:szCs w:val="28"/>
        </w:rPr>
      </w:pPr>
      <w:r w:rsidRPr="00B61F3C">
        <w:rPr>
          <w:rFonts w:ascii="Times New Roman" w:hAnsi="Times New Roman" w:cs="Times New Roman"/>
          <w:sz w:val="28"/>
          <w:szCs w:val="28"/>
        </w:rPr>
        <w:t>- переодевание в военную форму, гражданскую одежду (в том числе женскую);</w:t>
      </w:r>
    </w:p>
    <w:p w:rsidR="003158C1" w:rsidRDefault="003158C1" w:rsidP="003158C1">
      <w:pPr>
        <w:jc w:val="both"/>
        <w:rPr>
          <w:rFonts w:ascii="Times New Roman" w:hAnsi="Times New Roman" w:cs="Times New Roman"/>
          <w:sz w:val="28"/>
          <w:szCs w:val="28"/>
        </w:rPr>
      </w:pPr>
      <w:r w:rsidRPr="00B61F3C">
        <w:rPr>
          <w:rFonts w:ascii="Times New Roman" w:hAnsi="Times New Roman" w:cs="Times New Roman"/>
          <w:sz w:val="28"/>
          <w:szCs w:val="28"/>
        </w:rPr>
        <w:t>- использование «подставных» лиц, согласившихся при съеме осужденных с работы встать вместо них в строй.</w:t>
      </w:r>
    </w:p>
    <w:p w:rsidR="003158C1" w:rsidRPr="00B61F3C" w:rsidRDefault="003158C1" w:rsidP="003158C1">
      <w:pPr>
        <w:jc w:val="both"/>
        <w:rPr>
          <w:rFonts w:ascii="Times New Roman" w:hAnsi="Times New Roman" w:cs="Times New Roman"/>
          <w:sz w:val="28"/>
          <w:szCs w:val="28"/>
        </w:rPr>
      </w:pPr>
      <w:r>
        <w:rPr>
          <w:rFonts w:ascii="Times New Roman" w:hAnsi="Times New Roman" w:cs="Times New Roman"/>
          <w:sz w:val="28"/>
          <w:szCs w:val="28"/>
        </w:rPr>
        <w:t>-</w:t>
      </w:r>
      <w:r w:rsidRPr="00B61F3C">
        <w:rPr>
          <w:rFonts w:ascii="Times New Roman" w:hAnsi="Times New Roman" w:cs="Times New Roman"/>
          <w:sz w:val="28"/>
          <w:szCs w:val="28"/>
        </w:rPr>
        <w:t>подмена обвиняемых, подозреваемых и осужденных;</w:t>
      </w:r>
    </w:p>
    <w:p w:rsidR="003158C1" w:rsidRPr="00B61F3C" w:rsidRDefault="003158C1" w:rsidP="003158C1">
      <w:pPr>
        <w:jc w:val="both"/>
        <w:rPr>
          <w:rFonts w:ascii="Times New Roman" w:hAnsi="Times New Roman" w:cs="Times New Roman"/>
          <w:sz w:val="28"/>
          <w:szCs w:val="28"/>
        </w:rPr>
      </w:pPr>
      <w:r>
        <w:rPr>
          <w:rFonts w:ascii="Times New Roman" w:hAnsi="Times New Roman" w:cs="Times New Roman"/>
          <w:sz w:val="28"/>
          <w:szCs w:val="28"/>
        </w:rPr>
        <w:t>-</w:t>
      </w:r>
      <w:r w:rsidRPr="00B61F3C">
        <w:rPr>
          <w:rFonts w:ascii="Times New Roman" w:hAnsi="Times New Roman" w:cs="Times New Roman"/>
          <w:sz w:val="28"/>
          <w:szCs w:val="28"/>
        </w:rPr>
        <w:t>поделка или похищение пропусков вольнонаемных сотрудников; использование халатности и невнимательности сотрудников ИУ, СИЗО.</w:t>
      </w:r>
    </w:p>
    <w:p w:rsidR="003158C1" w:rsidRPr="00B61F3C" w:rsidRDefault="003158C1" w:rsidP="003158C1">
      <w:pPr>
        <w:ind w:firstLine="708"/>
        <w:jc w:val="both"/>
        <w:rPr>
          <w:rFonts w:ascii="Times New Roman" w:hAnsi="Times New Roman" w:cs="Times New Roman"/>
          <w:sz w:val="28"/>
          <w:szCs w:val="28"/>
        </w:rPr>
      </w:pPr>
      <w:r w:rsidRPr="00B61F3C">
        <w:rPr>
          <w:rFonts w:ascii="Times New Roman" w:hAnsi="Times New Roman" w:cs="Times New Roman"/>
          <w:sz w:val="28"/>
          <w:szCs w:val="28"/>
        </w:rPr>
        <w:t>В наибольшей мере осужденные для совершения побега из ИУ стремятся использовать:</w:t>
      </w:r>
    </w:p>
    <w:p w:rsidR="003158C1" w:rsidRPr="00B61F3C" w:rsidRDefault="003158C1" w:rsidP="003158C1">
      <w:pPr>
        <w:jc w:val="both"/>
        <w:rPr>
          <w:rFonts w:ascii="Times New Roman" w:hAnsi="Times New Roman" w:cs="Times New Roman"/>
          <w:sz w:val="28"/>
          <w:szCs w:val="28"/>
        </w:rPr>
      </w:pPr>
      <w:r>
        <w:rPr>
          <w:rFonts w:ascii="Times New Roman" w:hAnsi="Times New Roman" w:cs="Times New Roman"/>
          <w:sz w:val="28"/>
          <w:szCs w:val="28"/>
        </w:rPr>
        <w:t>-</w:t>
      </w:r>
      <w:r w:rsidRPr="00B61F3C">
        <w:rPr>
          <w:rFonts w:ascii="Times New Roman" w:hAnsi="Times New Roman" w:cs="Times New Roman"/>
          <w:sz w:val="28"/>
          <w:szCs w:val="28"/>
        </w:rPr>
        <w:t>оборудованные проходные коридоры, двери, смотровые окна с нарушением установленных требований;</w:t>
      </w:r>
    </w:p>
    <w:p w:rsidR="003158C1" w:rsidRPr="00B61F3C" w:rsidRDefault="003158C1" w:rsidP="003158C1">
      <w:pPr>
        <w:jc w:val="both"/>
        <w:rPr>
          <w:rFonts w:ascii="Times New Roman" w:hAnsi="Times New Roman" w:cs="Times New Roman"/>
          <w:sz w:val="28"/>
          <w:szCs w:val="28"/>
        </w:rPr>
      </w:pPr>
      <w:r>
        <w:rPr>
          <w:rFonts w:ascii="Times New Roman" w:hAnsi="Times New Roman" w:cs="Times New Roman"/>
          <w:sz w:val="28"/>
          <w:szCs w:val="28"/>
        </w:rPr>
        <w:t>-</w:t>
      </w:r>
      <w:r w:rsidRPr="00B61F3C">
        <w:rPr>
          <w:rFonts w:ascii="Times New Roman" w:hAnsi="Times New Roman" w:cs="Times New Roman"/>
          <w:sz w:val="28"/>
          <w:szCs w:val="28"/>
        </w:rPr>
        <w:t>не</w:t>
      </w:r>
      <w:r>
        <w:rPr>
          <w:rFonts w:ascii="Times New Roman" w:hAnsi="Times New Roman" w:cs="Times New Roman"/>
          <w:sz w:val="28"/>
          <w:szCs w:val="28"/>
        </w:rPr>
        <w:t xml:space="preserve"> </w:t>
      </w:r>
      <w:r w:rsidRPr="00B61F3C">
        <w:rPr>
          <w:rFonts w:ascii="Times New Roman" w:hAnsi="Times New Roman" w:cs="Times New Roman"/>
          <w:sz w:val="28"/>
          <w:szCs w:val="28"/>
        </w:rPr>
        <w:t>просматриваемые часовыми КПП нижние части проходных коридоров;</w:t>
      </w:r>
    </w:p>
    <w:p w:rsidR="003158C1" w:rsidRDefault="003158C1" w:rsidP="003158C1">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B61F3C">
        <w:rPr>
          <w:rFonts w:ascii="Times New Roman" w:hAnsi="Times New Roman" w:cs="Times New Roman"/>
          <w:sz w:val="28"/>
          <w:szCs w:val="28"/>
        </w:rPr>
        <w:t>Внедрение новых инженерно-технических средств охраны и надзора (ИТСОН) позволило свести до минимума возможность</w:t>
      </w:r>
      <w:r>
        <w:rPr>
          <w:rFonts w:ascii="Times New Roman" w:hAnsi="Times New Roman" w:cs="Times New Roman"/>
          <w:sz w:val="28"/>
          <w:szCs w:val="28"/>
        </w:rPr>
        <w:t xml:space="preserve"> </w:t>
      </w:r>
      <w:r w:rsidRPr="00B61F3C">
        <w:rPr>
          <w:rFonts w:ascii="Times New Roman" w:hAnsi="Times New Roman" w:cs="Times New Roman"/>
          <w:sz w:val="28"/>
          <w:szCs w:val="28"/>
        </w:rPr>
        <w:t>преодоления запретной</w:t>
      </w:r>
      <w:r>
        <w:rPr>
          <w:rFonts w:ascii="Times New Roman" w:hAnsi="Times New Roman" w:cs="Times New Roman"/>
          <w:sz w:val="28"/>
          <w:szCs w:val="28"/>
        </w:rPr>
        <w:t xml:space="preserve"> </w:t>
      </w:r>
      <w:r w:rsidRPr="00B61F3C">
        <w:rPr>
          <w:rFonts w:ascii="Times New Roman" w:hAnsi="Times New Roman" w:cs="Times New Roman"/>
          <w:sz w:val="28"/>
          <w:szCs w:val="28"/>
        </w:rPr>
        <w:t>зоны</w:t>
      </w:r>
      <w:r>
        <w:rPr>
          <w:rFonts w:ascii="Times New Roman" w:hAnsi="Times New Roman" w:cs="Times New Roman"/>
          <w:sz w:val="28"/>
          <w:szCs w:val="28"/>
        </w:rPr>
        <w:t xml:space="preserve"> </w:t>
      </w:r>
      <w:r w:rsidRPr="00B61F3C">
        <w:rPr>
          <w:rFonts w:ascii="Times New Roman" w:hAnsi="Times New Roman" w:cs="Times New Roman"/>
          <w:sz w:val="28"/>
          <w:szCs w:val="28"/>
        </w:rPr>
        <w:t>осужденными. Тогда</w:t>
      </w:r>
      <w:r>
        <w:rPr>
          <w:rFonts w:ascii="Times New Roman" w:hAnsi="Times New Roman" w:cs="Times New Roman"/>
          <w:sz w:val="28"/>
          <w:szCs w:val="28"/>
        </w:rPr>
        <w:t xml:space="preserve"> </w:t>
      </w:r>
      <w:r w:rsidRPr="00B61F3C">
        <w:rPr>
          <w:rFonts w:ascii="Times New Roman" w:hAnsi="Times New Roman" w:cs="Times New Roman"/>
          <w:sz w:val="28"/>
          <w:szCs w:val="28"/>
        </w:rPr>
        <w:t>последние стали искать способы побега с объектов через контрольно-пропускные</w:t>
      </w:r>
      <w:r>
        <w:rPr>
          <w:rFonts w:ascii="Times New Roman" w:hAnsi="Times New Roman" w:cs="Times New Roman"/>
          <w:sz w:val="28"/>
          <w:szCs w:val="28"/>
        </w:rPr>
        <w:t xml:space="preserve"> </w:t>
      </w:r>
      <w:r w:rsidRPr="00B61F3C">
        <w:rPr>
          <w:rFonts w:ascii="Times New Roman" w:hAnsi="Times New Roman" w:cs="Times New Roman"/>
          <w:sz w:val="28"/>
          <w:szCs w:val="28"/>
        </w:rPr>
        <w:t>пункты (КПП). Готовясь</w:t>
      </w:r>
      <w:r>
        <w:rPr>
          <w:rFonts w:ascii="Times New Roman" w:hAnsi="Times New Roman" w:cs="Times New Roman"/>
          <w:sz w:val="28"/>
          <w:szCs w:val="28"/>
        </w:rPr>
        <w:t xml:space="preserve"> </w:t>
      </w:r>
      <w:r w:rsidRPr="00B61F3C">
        <w:rPr>
          <w:rFonts w:ascii="Times New Roman" w:hAnsi="Times New Roman" w:cs="Times New Roman"/>
          <w:sz w:val="28"/>
          <w:szCs w:val="28"/>
        </w:rPr>
        <w:t>к совершению побега через КПП, осужденные</w:t>
      </w:r>
      <w:r>
        <w:rPr>
          <w:rFonts w:ascii="Times New Roman" w:hAnsi="Times New Roman" w:cs="Times New Roman"/>
          <w:sz w:val="28"/>
          <w:szCs w:val="28"/>
        </w:rPr>
        <w:t xml:space="preserve"> </w:t>
      </w:r>
      <w:r w:rsidRPr="00B61F3C">
        <w:rPr>
          <w:rFonts w:ascii="Times New Roman" w:hAnsi="Times New Roman" w:cs="Times New Roman"/>
          <w:sz w:val="28"/>
          <w:szCs w:val="28"/>
        </w:rPr>
        <w:t>тщательно</w:t>
      </w:r>
      <w:r>
        <w:rPr>
          <w:rFonts w:ascii="Times New Roman" w:hAnsi="Times New Roman" w:cs="Times New Roman"/>
          <w:sz w:val="28"/>
          <w:szCs w:val="28"/>
        </w:rPr>
        <w:t xml:space="preserve"> </w:t>
      </w:r>
      <w:r w:rsidRPr="00B61F3C">
        <w:rPr>
          <w:rFonts w:ascii="Times New Roman" w:hAnsi="Times New Roman" w:cs="Times New Roman"/>
          <w:sz w:val="28"/>
          <w:szCs w:val="28"/>
        </w:rPr>
        <w:t>изучают систему организации службы часовых, замечают, а затем используют малейшую небрежность, неточность и особенно беспечность в их действиях. Наиболее</w:t>
      </w:r>
      <w:r>
        <w:rPr>
          <w:rFonts w:ascii="Times New Roman" w:hAnsi="Times New Roman" w:cs="Times New Roman"/>
          <w:sz w:val="28"/>
          <w:szCs w:val="28"/>
        </w:rPr>
        <w:t xml:space="preserve"> </w:t>
      </w:r>
      <w:r w:rsidRPr="00B61F3C">
        <w:rPr>
          <w:rFonts w:ascii="Times New Roman" w:hAnsi="Times New Roman" w:cs="Times New Roman"/>
          <w:sz w:val="28"/>
          <w:szCs w:val="28"/>
        </w:rPr>
        <w:t xml:space="preserve">распространенными ухищрениями, применяемыми осужденными для совершения побегов через КПП, являются: </w:t>
      </w:r>
    </w:p>
    <w:p w:rsidR="003158C1" w:rsidRDefault="003158C1" w:rsidP="003158C1">
      <w:pPr>
        <w:jc w:val="both"/>
        <w:rPr>
          <w:rFonts w:ascii="Times New Roman" w:hAnsi="Times New Roman" w:cs="Times New Roman"/>
          <w:sz w:val="28"/>
          <w:szCs w:val="28"/>
        </w:rPr>
      </w:pPr>
      <w:r w:rsidRPr="00B61F3C">
        <w:rPr>
          <w:rFonts w:ascii="Times New Roman" w:hAnsi="Times New Roman" w:cs="Times New Roman"/>
          <w:sz w:val="28"/>
          <w:szCs w:val="28"/>
        </w:rPr>
        <w:t>– изготовление</w:t>
      </w:r>
      <w:r>
        <w:rPr>
          <w:rFonts w:ascii="Times New Roman" w:hAnsi="Times New Roman" w:cs="Times New Roman"/>
          <w:sz w:val="28"/>
          <w:szCs w:val="28"/>
        </w:rPr>
        <w:t xml:space="preserve"> </w:t>
      </w:r>
      <w:r w:rsidRPr="00B61F3C">
        <w:rPr>
          <w:rFonts w:ascii="Times New Roman" w:hAnsi="Times New Roman" w:cs="Times New Roman"/>
          <w:sz w:val="28"/>
          <w:szCs w:val="28"/>
        </w:rPr>
        <w:t xml:space="preserve">фальшивых пропусков, справок и иных документов; </w:t>
      </w:r>
    </w:p>
    <w:p w:rsidR="003158C1" w:rsidRDefault="003158C1" w:rsidP="003158C1">
      <w:pPr>
        <w:jc w:val="both"/>
        <w:rPr>
          <w:rFonts w:ascii="Times New Roman" w:hAnsi="Times New Roman" w:cs="Times New Roman"/>
          <w:sz w:val="28"/>
          <w:szCs w:val="28"/>
        </w:rPr>
      </w:pPr>
      <w:r w:rsidRPr="00B61F3C">
        <w:rPr>
          <w:rFonts w:ascii="Times New Roman" w:hAnsi="Times New Roman" w:cs="Times New Roman"/>
          <w:sz w:val="28"/>
          <w:szCs w:val="28"/>
        </w:rPr>
        <w:lastRenderedPageBreak/>
        <w:t>– использование</w:t>
      </w:r>
      <w:r>
        <w:rPr>
          <w:rFonts w:ascii="Times New Roman" w:hAnsi="Times New Roman" w:cs="Times New Roman"/>
          <w:sz w:val="28"/>
          <w:szCs w:val="28"/>
        </w:rPr>
        <w:t xml:space="preserve"> </w:t>
      </w:r>
      <w:r w:rsidRPr="00B61F3C">
        <w:rPr>
          <w:rFonts w:ascii="Times New Roman" w:hAnsi="Times New Roman" w:cs="Times New Roman"/>
          <w:sz w:val="28"/>
          <w:szCs w:val="28"/>
        </w:rPr>
        <w:t>подлинных документов, похищенных на объектах у вольнонаемных рабочих, с последующей</w:t>
      </w:r>
      <w:r>
        <w:rPr>
          <w:rFonts w:ascii="Times New Roman" w:hAnsi="Times New Roman" w:cs="Times New Roman"/>
          <w:sz w:val="28"/>
          <w:szCs w:val="28"/>
        </w:rPr>
        <w:t xml:space="preserve"> </w:t>
      </w:r>
      <w:r w:rsidRPr="00B61F3C">
        <w:rPr>
          <w:rFonts w:ascii="Times New Roman" w:hAnsi="Times New Roman" w:cs="Times New Roman"/>
          <w:sz w:val="28"/>
          <w:szCs w:val="28"/>
        </w:rPr>
        <w:t xml:space="preserve">заменой фотографии; </w:t>
      </w:r>
    </w:p>
    <w:p w:rsidR="003158C1" w:rsidRDefault="003158C1" w:rsidP="003158C1">
      <w:pPr>
        <w:jc w:val="both"/>
        <w:rPr>
          <w:rFonts w:ascii="Times New Roman" w:hAnsi="Times New Roman" w:cs="Times New Roman"/>
          <w:sz w:val="28"/>
          <w:szCs w:val="28"/>
        </w:rPr>
      </w:pPr>
      <w:r w:rsidRPr="00B61F3C">
        <w:rPr>
          <w:rFonts w:ascii="Times New Roman" w:hAnsi="Times New Roman" w:cs="Times New Roman"/>
          <w:sz w:val="28"/>
          <w:szCs w:val="28"/>
        </w:rPr>
        <w:t xml:space="preserve">– переодевание в военную форму, гражданскую одежду (в том числе женскую); </w:t>
      </w:r>
    </w:p>
    <w:p w:rsidR="003158C1" w:rsidRDefault="003158C1" w:rsidP="003158C1">
      <w:pPr>
        <w:jc w:val="both"/>
        <w:rPr>
          <w:rFonts w:ascii="Times New Roman" w:hAnsi="Times New Roman" w:cs="Times New Roman"/>
          <w:sz w:val="28"/>
          <w:szCs w:val="28"/>
        </w:rPr>
      </w:pPr>
      <w:r w:rsidRPr="00B61F3C">
        <w:rPr>
          <w:rFonts w:ascii="Times New Roman" w:hAnsi="Times New Roman" w:cs="Times New Roman"/>
          <w:sz w:val="28"/>
          <w:szCs w:val="28"/>
        </w:rPr>
        <w:t xml:space="preserve">– попытки проникнуть через КПП под видом осужденных, пользующихся правом передвижения без конвоя; </w:t>
      </w:r>
    </w:p>
    <w:p w:rsidR="003158C1" w:rsidRPr="00B61F3C" w:rsidRDefault="003158C1" w:rsidP="003158C1">
      <w:pPr>
        <w:jc w:val="both"/>
        <w:rPr>
          <w:rFonts w:ascii="Times New Roman" w:hAnsi="Times New Roman" w:cs="Times New Roman"/>
          <w:sz w:val="28"/>
          <w:szCs w:val="28"/>
        </w:rPr>
      </w:pPr>
      <w:r w:rsidRPr="00B61F3C">
        <w:rPr>
          <w:rFonts w:ascii="Times New Roman" w:hAnsi="Times New Roman" w:cs="Times New Roman"/>
          <w:sz w:val="28"/>
          <w:szCs w:val="28"/>
        </w:rPr>
        <w:t>– использование подставных лиц, согласившихся при съеме осужденных с работы встать вместо них в строй.</w:t>
      </w:r>
      <w:r w:rsidRPr="00B61F3C">
        <w:rPr>
          <w:rStyle w:val="a6"/>
          <w:rFonts w:ascii="Times New Roman" w:hAnsi="Times New Roman" w:cs="Times New Roman"/>
          <w:sz w:val="28"/>
          <w:szCs w:val="28"/>
        </w:rPr>
        <w:footnoteReference w:id="12"/>
      </w:r>
    </w:p>
    <w:p w:rsidR="003158C1" w:rsidRPr="00B61F3C" w:rsidRDefault="003158C1" w:rsidP="003158C1">
      <w:pPr>
        <w:ind w:firstLine="708"/>
        <w:jc w:val="both"/>
        <w:rPr>
          <w:rFonts w:ascii="Times New Roman" w:hAnsi="Times New Roman" w:cs="Times New Roman"/>
          <w:sz w:val="28"/>
          <w:szCs w:val="28"/>
        </w:rPr>
      </w:pPr>
      <w:r w:rsidRPr="00B61F3C">
        <w:rPr>
          <w:rFonts w:ascii="Times New Roman" w:hAnsi="Times New Roman" w:cs="Times New Roman"/>
          <w:sz w:val="28"/>
          <w:szCs w:val="28"/>
        </w:rPr>
        <w:t>Для совершения побега путем подмены осужденных, освобождающихся из учреждения, либо осужденных, которым разрешено передвижение без конвоя, предпринимаются подготовительные меры. Осужденные изучают порядок освобождения из исправительного учреждения, на длительный период делают прогноз об освобождении осужденных, уточняя, кто и когда (в какой день недели) будет освобождаться. При этом определяют таких осужденных, которые своим поведением не привлекали внимания персонала исправительного учреждения, не были в поле зрения работников оперативной службы, отдела безопасности, оперативных дежурных, личного состава дежурных смен, начальников отрядов. Кроме того, осужденные, намеревающиеся совершить побег этим способом, оценивают поведение, отношение к исполнению служебных обязанностей оперативных дежурных, часовых КПП, определяют степень проявляемой ими бдительности.</w:t>
      </w:r>
    </w:p>
    <w:p w:rsidR="003158C1" w:rsidRPr="00B61F3C" w:rsidRDefault="003158C1" w:rsidP="003158C1">
      <w:pPr>
        <w:ind w:firstLine="708"/>
        <w:jc w:val="both"/>
        <w:rPr>
          <w:rFonts w:ascii="Times New Roman" w:hAnsi="Times New Roman" w:cs="Times New Roman"/>
          <w:sz w:val="28"/>
          <w:szCs w:val="28"/>
        </w:rPr>
      </w:pPr>
      <w:r w:rsidRPr="00B61F3C">
        <w:rPr>
          <w:rFonts w:ascii="Times New Roman" w:hAnsi="Times New Roman" w:cs="Times New Roman"/>
          <w:sz w:val="28"/>
          <w:szCs w:val="28"/>
        </w:rPr>
        <w:t>Осужденный, намеревающийся совершить побег, вступает в сговор с тем, вместо которого он будет представляться как освобождающийся либо пользующийся правом передвижения без конвоя или сопровождения. Возможно и такое, что в подготовке побега могут участвовать и другие осужденные, выполняющие при этом различные функции: склонение осужденного к согласию на подмену; разработка вариантов отвлекающих действий; снабжение одеждой, деньгами, документами; предоставление информации о связях вне мест лишения свободы и др.</w:t>
      </w:r>
    </w:p>
    <w:p w:rsidR="003158C1" w:rsidRPr="00B61F3C" w:rsidRDefault="003158C1" w:rsidP="003158C1">
      <w:pPr>
        <w:ind w:firstLine="708"/>
        <w:jc w:val="both"/>
        <w:rPr>
          <w:rFonts w:ascii="Times New Roman" w:hAnsi="Times New Roman" w:cs="Times New Roman"/>
          <w:sz w:val="28"/>
          <w:szCs w:val="28"/>
        </w:rPr>
      </w:pPr>
      <w:r w:rsidRPr="00B61F3C">
        <w:rPr>
          <w:rFonts w:ascii="Times New Roman" w:hAnsi="Times New Roman" w:cs="Times New Roman"/>
          <w:sz w:val="28"/>
          <w:szCs w:val="28"/>
        </w:rPr>
        <w:t xml:space="preserve">Совершение побега путем прохода через КПП под видом сотрудника учреждения или других лиц. Для осуществления побега данным способом осужденные приобретают самостоятельно или с помощью кого-либо документы и спецодежду. Нередко случаются и такие случаи, когда осужденные идут на убийство сотрудников исправительных учреждений в целях завладения их одеждой и документами для совершения побега путем </w:t>
      </w:r>
      <w:r>
        <w:rPr>
          <w:rFonts w:ascii="Times New Roman" w:hAnsi="Times New Roman" w:cs="Times New Roman"/>
          <w:sz w:val="28"/>
          <w:szCs w:val="28"/>
        </w:rPr>
        <w:lastRenderedPageBreak/>
        <w:t>прохода через КПП.</w:t>
      </w:r>
      <w:r w:rsidRPr="00B61F3C">
        <w:rPr>
          <w:rFonts w:ascii="Times New Roman" w:hAnsi="Times New Roman" w:cs="Times New Roman"/>
          <w:sz w:val="28"/>
          <w:szCs w:val="28"/>
        </w:rPr>
        <w:t xml:space="preserve"> Побег, совершаемый путем подмены осужденных, освобождающихся из учреждения, либо осужденных, которым разрешено передвижение без конвоя. Осужденные, планирующие побег таким способом, изучают поведение в плане отношения к исполнению служебных обязанностей оперативных дежурных, часовых КПП, определяют степень проявляемой ими бдительности и внимательности. Совершению побега таким способом способствуют следующие условия: </w:t>
      </w:r>
    </w:p>
    <w:p w:rsidR="003158C1" w:rsidRPr="00B61F3C" w:rsidRDefault="003158C1" w:rsidP="003158C1">
      <w:pPr>
        <w:jc w:val="both"/>
        <w:rPr>
          <w:rFonts w:ascii="Times New Roman" w:hAnsi="Times New Roman" w:cs="Times New Roman"/>
          <w:sz w:val="28"/>
          <w:szCs w:val="28"/>
        </w:rPr>
      </w:pPr>
      <w:r w:rsidRPr="00B61F3C">
        <w:rPr>
          <w:rFonts w:ascii="Times New Roman" w:hAnsi="Times New Roman" w:cs="Times New Roman"/>
          <w:sz w:val="28"/>
          <w:szCs w:val="28"/>
        </w:rPr>
        <w:t>- халатность со стороны сотрудников выполняющих освобождение и вывод из исправительного учреждения осужденных, которым разрешено передвижение без конвоя или сопровождения;</w:t>
      </w:r>
    </w:p>
    <w:p w:rsidR="003158C1" w:rsidRPr="00B61F3C" w:rsidRDefault="003158C1" w:rsidP="003158C1">
      <w:pPr>
        <w:jc w:val="both"/>
        <w:rPr>
          <w:rFonts w:ascii="Times New Roman" w:hAnsi="Times New Roman" w:cs="Times New Roman"/>
          <w:sz w:val="28"/>
          <w:szCs w:val="28"/>
        </w:rPr>
      </w:pPr>
      <w:r w:rsidRPr="00B61F3C">
        <w:rPr>
          <w:rFonts w:ascii="Times New Roman" w:hAnsi="Times New Roman" w:cs="Times New Roman"/>
          <w:sz w:val="28"/>
          <w:szCs w:val="28"/>
        </w:rPr>
        <w:t xml:space="preserve"> - привлечение при освобождении и выводе осужденных за пределы исправительного учреждения сотрудников, лично не знающих их (оперативных дежурных, оперативных работников, начальников отрядов); </w:t>
      </w:r>
    </w:p>
    <w:p w:rsidR="003158C1" w:rsidRPr="00B61F3C" w:rsidRDefault="003158C1" w:rsidP="003158C1">
      <w:pPr>
        <w:jc w:val="both"/>
        <w:rPr>
          <w:rFonts w:ascii="Times New Roman" w:hAnsi="Times New Roman" w:cs="Times New Roman"/>
          <w:sz w:val="28"/>
          <w:szCs w:val="28"/>
        </w:rPr>
      </w:pPr>
      <w:r w:rsidRPr="00B61F3C">
        <w:rPr>
          <w:rFonts w:ascii="Times New Roman" w:hAnsi="Times New Roman" w:cs="Times New Roman"/>
          <w:sz w:val="28"/>
          <w:szCs w:val="28"/>
        </w:rPr>
        <w:t>- безразличное, халатное отношение сотрудников при освобождении и выводе осужденных за пределы исправительного учреждения.</w:t>
      </w:r>
    </w:p>
    <w:p w:rsidR="003158C1" w:rsidRPr="00B61F3C" w:rsidRDefault="008740D1" w:rsidP="003158C1">
      <w:pPr>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можно прийти к выводу, что совершение побега через КПП по пропуску транспорта или же людей является одним из способов совершения побега. Осужденные большое количество времени изучают порядок досмотра транспорта, пропуска людей на охраняемый объект и обратно. Изучают личностные качества сотрудников, с целью сговора или подкупа. Г</w:t>
      </w:r>
      <w:r w:rsidR="000D7368">
        <w:rPr>
          <w:rFonts w:ascii="Times New Roman" w:hAnsi="Times New Roman" w:cs="Times New Roman"/>
          <w:sz w:val="28"/>
          <w:szCs w:val="28"/>
        </w:rPr>
        <w:t xml:space="preserve">лавное на этапе подготовки совершения побега, пресечь противоправные действия осужденного или же выявить сотрудника осуществляющего помощь осужденному. </w:t>
      </w:r>
      <w:r>
        <w:rPr>
          <w:rFonts w:ascii="Times New Roman" w:hAnsi="Times New Roman" w:cs="Times New Roman"/>
          <w:sz w:val="28"/>
          <w:szCs w:val="28"/>
        </w:rPr>
        <w:t xml:space="preserve">  </w:t>
      </w:r>
    </w:p>
    <w:p w:rsidR="003158C1" w:rsidRPr="006575B9" w:rsidRDefault="003158C1" w:rsidP="003158C1">
      <w:pPr>
        <w:jc w:val="both"/>
        <w:rPr>
          <w:rFonts w:ascii="Times New Roman" w:hAnsi="Times New Roman" w:cs="Times New Roman"/>
          <w:sz w:val="28"/>
          <w:szCs w:val="28"/>
        </w:rPr>
      </w:pPr>
    </w:p>
    <w:p w:rsidR="003158C1" w:rsidRDefault="003158C1" w:rsidP="003158C1">
      <w:pPr>
        <w:jc w:val="both"/>
        <w:rPr>
          <w:rFonts w:ascii="Times New Roman" w:hAnsi="Times New Roman" w:cs="Times New Roman"/>
          <w:sz w:val="28"/>
          <w:szCs w:val="28"/>
        </w:rPr>
      </w:pPr>
    </w:p>
    <w:p w:rsidR="003158C1" w:rsidRDefault="003158C1" w:rsidP="003158C1">
      <w:pPr>
        <w:jc w:val="both"/>
        <w:rPr>
          <w:rFonts w:ascii="Times New Roman" w:hAnsi="Times New Roman" w:cs="Times New Roman"/>
          <w:sz w:val="28"/>
          <w:szCs w:val="28"/>
        </w:rPr>
      </w:pPr>
    </w:p>
    <w:p w:rsidR="003158C1" w:rsidRDefault="003158C1" w:rsidP="003158C1">
      <w:pPr>
        <w:jc w:val="both"/>
        <w:rPr>
          <w:rFonts w:ascii="Times New Roman" w:hAnsi="Times New Roman" w:cs="Times New Roman"/>
          <w:sz w:val="28"/>
          <w:szCs w:val="28"/>
        </w:rPr>
      </w:pPr>
    </w:p>
    <w:p w:rsidR="003158C1" w:rsidRDefault="003158C1" w:rsidP="003158C1">
      <w:pPr>
        <w:rPr>
          <w:rFonts w:ascii="Times New Roman" w:hAnsi="Times New Roman" w:cs="Times New Roman"/>
          <w:sz w:val="28"/>
          <w:szCs w:val="28"/>
        </w:rPr>
      </w:pPr>
    </w:p>
    <w:p w:rsidR="003158C1" w:rsidRDefault="003158C1" w:rsidP="003158C1">
      <w:pPr>
        <w:rPr>
          <w:rFonts w:ascii="Times New Roman" w:hAnsi="Times New Roman" w:cs="Times New Roman"/>
          <w:sz w:val="28"/>
          <w:szCs w:val="28"/>
        </w:rPr>
      </w:pPr>
    </w:p>
    <w:p w:rsidR="003158C1" w:rsidRDefault="003158C1" w:rsidP="003158C1">
      <w:pPr>
        <w:rPr>
          <w:rFonts w:ascii="Times New Roman" w:hAnsi="Times New Roman" w:cs="Times New Roman"/>
          <w:sz w:val="28"/>
          <w:szCs w:val="28"/>
        </w:rPr>
      </w:pPr>
    </w:p>
    <w:p w:rsidR="003158C1" w:rsidRDefault="003158C1" w:rsidP="003158C1">
      <w:pPr>
        <w:rPr>
          <w:rFonts w:ascii="Times New Roman" w:hAnsi="Times New Roman" w:cs="Times New Roman"/>
          <w:sz w:val="28"/>
          <w:szCs w:val="28"/>
        </w:rPr>
      </w:pPr>
    </w:p>
    <w:p w:rsidR="003158C1" w:rsidRDefault="003158C1" w:rsidP="003158C1">
      <w:pPr>
        <w:rPr>
          <w:rFonts w:ascii="Times New Roman" w:hAnsi="Times New Roman" w:cs="Times New Roman"/>
          <w:sz w:val="28"/>
          <w:szCs w:val="28"/>
        </w:rPr>
      </w:pPr>
    </w:p>
    <w:p w:rsidR="003158C1" w:rsidRDefault="003158C1" w:rsidP="003158C1">
      <w:pPr>
        <w:rPr>
          <w:rFonts w:ascii="Times New Roman" w:hAnsi="Times New Roman" w:cs="Times New Roman"/>
          <w:sz w:val="28"/>
          <w:szCs w:val="28"/>
        </w:rPr>
      </w:pPr>
    </w:p>
    <w:p w:rsidR="003158C1" w:rsidRDefault="003158C1" w:rsidP="003158C1">
      <w:pPr>
        <w:rPr>
          <w:rFonts w:ascii="Times New Roman" w:hAnsi="Times New Roman" w:cs="Times New Roman"/>
          <w:sz w:val="28"/>
          <w:szCs w:val="28"/>
        </w:rPr>
      </w:pPr>
    </w:p>
    <w:p w:rsidR="003158C1" w:rsidRDefault="003158C1" w:rsidP="000D7368">
      <w:pPr>
        <w:jc w:val="center"/>
        <w:rPr>
          <w:rFonts w:ascii="Times New Roman" w:hAnsi="Times New Roman" w:cs="Times New Roman"/>
          <w:b/>
          <w:sz w:val="28"/>
          <w:szCs w:val="28"/>
        </w:rPr>
      </w:pPr>
      <w:r>
        <w:rPr>
          <w:rFonts w:ascii="Times New Roman" w:hAnsi="Times New Roman" w:cs="Times New Roman"/>
          <w:b/>
          <w:sz w:val="28"/>
          <w:szCs w:val="28"/>
        </w:rPr>
        <w:lastRenderedPageBreak/>
        <w:t>Глава 3. ПРЕДУПРЕЖДЕНИЕ ПОБЕГОВ</w:t>
      </w:r>
    </w:p>
    <w:p w:rsidR="003158C1" w:rsidRDefault="003158C1" w:rsidP="003158C1">
      <w:pPr>
        <w:ind w:firstLine="708"/>
        <w:jc w:val="both"/>
        <w:rPr>
          <w:rFonts w:ascii="Times New Roman" w:hAnsi="Times New Roman" w:cs="Times New Roman"/>
          <w:sz w:val="28"/>
          <w:szCs w:val="28"/>
        </w:rPr>
      </w:pPr>
      <w:proofErr w:type="gramStart"/>
      <w:r w:rsidRPr="00A10B3A">
        <w:rPr>
          <w:rFonts w:ascii="Times New Roman" w:hAnsi="Times New Roman" w:cs="Times New Roman"/>
          <w:sz w:val="28"/>
          <w:szCs w:val="28"/>
        </w:rPr>
        <w:t>Вопросы предупреждения и профилактики побегов из мест лишения свободы всегда были одними из важнейших в деятельности уголовно-исполнительной системы России.</w:t>
      </w:r>
      <w:proofErr w:type="gramEnd"/>
      <w:r w:rsidRPr="00A10B3A">
        <w:rPr>
          <w:rFonts w:ascii="Times New Roman" w:hAnsi="Times New Roman" w:cs="Times New Roman"/>
          <w:sz w:val="28"/>
          <w:szCs w:val="28"/>
        </w:rPr>
        <w:t xml:space="preserve"> Побеги из исправительных учреждений для органов уголовно</w:t>
      </w:r>
      <w:r>
        <w:rPr>
          <w:rFonts w:ascii="Times New Roman" w:hAnsi="Times New Roman" w:cs="Times New Roman"/>
          <w:sz w:val="28"/>
          <w:szCs w:val="28"/>
        </w:rPr>
        <w:t xml:space="preserve"> </w:t>
      </w:r>
      <w:r w:rsidRPr="00A10B3A">
        <w:rPr>
          <w:rFonts w:ascii="Times New Roman" w:hAnsi="Times New Roman" w:cs="Times New Roman"/>
          <w:sz w:val="28"/>
          <w:szCs w:val="28"/>
        </w:rPr>
        <w:t>и</w:t>
      </w:r>
      <w:r>
        <w:rPr>
          <w:rFonts w:ascii="Times New Roman" w:hAnsi="Times New Roman" w:cs="Times New Roman"/>
          <w:sz w:val="28"/>
          <w:szCs w:val="28"/>
        </w:rPr>
        <w:t>сполнительной системы</w:t>
      </w:r>
      <w:r w:rsidRPr="00A10B3A">
        <w:rPr>
          <w:rFonts w:ascii="Times New Roman" w:hAnsi="Times New Roman" w:cs="Times New Roman"/>
          <w:sz w:val="28"/>
          <w:szCs w:val="28"/>
        </w:rPr>
        <w:t>, а также субъектов, осуществляющих научное обеспечение предупредительных мер в отношении данного вида преступлений</w:t>
      </w:r>
      <w:r>
        <w:rPr>
          <w:rFonts w:ascii="Times New Roman" w:hAnsi="Times New Roman" w:cs="Times New Roman"/>
          <w:sz w:val="28"/>
          <w:szCs w:val="28"/>
        </w:rPr>
        <w:t>, являются актуальной проблемой</w:t>
      </w:r>
      <w:r w:rsidRPr="00A10B3A">
        <w:rPr>
          <w:rFonts w:ascii="Times New Roman" w:hAnsi="Times New Roman" w:cs="Times New Roman"/>
          <w:sz w:val="28"/>
          <w:szCs w:val="28"/>
        </w:rPr>
        <w:t>.</w:t>
      </w:r>
      <w:r>
        <w:rPr>
          <w:rStyle w:val="a6"/>
          <w:rFonts w:ascii="Times New Roman" w:hAnsi="Times New Roman" w:cs="Times New Roman"/>
          <w:sz w:val="28"/>
          <w:szCs w:val="28"/>
        </w:rPr>
        <w:footnoteReference w:id="13"/>
      </w:r>
      <w:r w:rsidRPr="00A10B3A">
        <w:rPr>
          <w:rFonts w:ascii="Times New Roman" w:hAnsi="Times New Roman" w:cs="Times New Roman"/>
          <w:sz w:val="28"/>
          <w:szCs w:val="28"/>
        </w:rPr>
        <w:t xml:space="preserve"> Для достижения максимально эффективных результатов в предупреждении побегов необходимо осуществлять </w:t>
      </w:r>
      <w:proofErr w:type="spellStart"/>
      <w:r w:rsidRPr="00A10B3A">
        <w:rPr>
          <w:rFonts w:ascii="Times New Roman" w:hAnsi="Times New Roman" w:cs="Times New Roman"/>
          <w:sz w:val="28"/>
          <w:szCs w:val="28"/>
        </w:rPr>
        <w:t>общепрофилактические</w:t>
      </w:r>
      <w:proofErr w:type="spellEnd"/>
      <w:r w:rsidRPr="00A10B3A">
        <w:rPr>
          <w:rFonts w:ascii="Times New Roman" w:hAnsi="Times New Roman" w:cs="Times New Roman"/>
          <w:sz w:val="28"/>
          <w:szCs w:val="28"/>
        </w:rPr>
        <w:t xml:space="preserve"> и индивидуальные предупредительные меры. Основными направлениями </w:t>
      </w:r>
      <w:proofErr w:type="spellStart"/>
      <w:r w:rsidRPr="00A10B3A">
        <w:rPr>
          <w:rFonts w:ascii="Times New Roman" w:hAnsi="Times New Roman" w:cs="Times New Roman"/>
          <w:sz w:val="28"/>
          <w:szCs w:val="28"/>
        </w:rPr>
        <w:t>общепрофилактического</w:t>
      </w:r>
      <w:proofErr w:type="spellEnd"/>
      <w:r w:rsidRPr="00A10B3A">
        <w:rPr>
          <w:rFonts w:ascii="Times New Roman" w:hAnsi="Times New Roman" w:cs="Times New Roman"/>
          <w:sz w:val="28"/>
          <w:szCs w:val="28"/>
        </w:rPr>
        <w:t xml:space="preserve"> воздействия на внешние факторы могут быть: </w:t>
      </w:r>
    </w:p>
    <w:p w:rsidR="003158C1" w:rsidRDefault="003158C1" w:rsidP="003158C1">
      <w:pPr>
        <w:ind w:firstLine="708"/>
        <w:jc w:val="both"/>
        <w:rPr>
          <w:rFonts w:ascii="Times New Roman" w:hAnsi="Times New Roman" w:cs="Times New Roman"/>
          <w:sz w:val="28"/>
          <w:szCs w:val="28"/>
        </w:rPr>
      </w:pPr>
      <w:r w:rsidRPr="00A10B3A">
        <w:rPr>
          <w:rFonts w:ascii="Times New Roman" w:hAnsi="Times New Roman" w:cs="Times New Roman"/>
          <w:sz w:val="28"/>
          <w:szCs w:val="28"/>
        </w:rPr>
        <w:t xml:space="preserve">1. Осуществление комплекса мероприятий </w:t>
      </w:r>
      <w:proofErr w:type="spellStart"/>
      <w:r w:rsidRPr="00A10B3A">
        <w:rPr>
          <w:rFonts w:ascii="Times New Roman" w:hAnsi="Times New Roman" w:cs="Times New Roman"/>
          <w:sz w:val="28"/>
          <w:szCs w:val="28"/>
        </w:rPr>
        <w:t>общепрофилактической</w:t>
      </w:r>
      <w:proofErr w:type="spellEnd"/>
      <w:r w:rsidRPr="00A10B3A">
        <w:rPr>
          <w:rFonts w:ascii="Times New Roman" w:hAnsi="Times New Roman" w:cs="Times New Roman"/>
          <w:sz w:val="28"/>
          <w:szCs w:val="28"/>
        </w:rPr>
        <w:t xml:space="preserve"> направленности в весенне-летний период с </w:t>
      </w:r>
      <w:proofErr w:type="gramStart"/>
      <w:r w:rsidRPr="00A10B3A">
        <w:rPr>
          <w:rFonts w:ascii="Times New Roman" w:hAnsi="Times New Roman" w:cs="Times New Roman"/>
          <w:sz w:val="28"/>
          <w:szCs w:val="28"/>
        </w:rPr>
        <w:t>учётом</w:t>
      </w:r>
      <w:proofErr w:type="gramEnd"/>
      <w:r w:rsidRPr="00A10B3A">
        <w:rPr>
          <w:rFonts w:ascii="Times New Roman" w:hAnsi="Times New Roman" w:cs="Times New Roman"/>
          <w:sz w:val="28"/>
          <w:szCs w:val="28"/>
        </w:rPr>
        <w:t xml:space="preserve"> так называемого сезонного фактора (с мая по сентябрь отмечается высокая </w:t>
      </w:r>
      <w:proofErr w:type="spellStart"/>
      <w:r w:rsidRPr="00A10B3A">
        <w:rPr>
          <w:rFonts w:ascii="Times New Roman" w:hAnsi="Times New Roman" w:cs="Times New Roman"/>
          <w:sz w:val="28"/>
          <w:szCs w:val="28"/>
        </w:rPr>
        <w:t>побеговая</w:t>
      </w:r>
      <w:proofErr w:type="spellEnd"/>
      <w:r w:rsidRPr="00A10B3A">
        <w:rPr>
          <w:rFonts w:ascii="Times New Roman" w:hAnsi="Times New Roman" w:cs="Times New Roman"/>
          <w:sz w:val="28"/>
          <w:szCs w:val="28"/>
        </w:rPr>
        <w:t xml:space="preserve"> активность осуждённых: в это время совершается 56 % побегов), в частности, приведение в надлежащее состояние инженерно-технических средств охраны (регламентные работы по ремонту и восстановлению, замена устаревшего оборудования на современное). </w:t>
      </w:r>
    </w:p>
    <w:p w:rsidR="003158C1" w:rsidRDefault="003158C1" w:rsidP="003158C1">
      <w:pPr>
        <w:ind w:firstLine="708"/>
        <w:jc w:val="both"/>
        <w:rPr>
          <w:rFonts w:ascii="Times New Roman" w:hAnsi="Times New Roman" w:cs="Times New Roman"/>
          <w:sz w:val="28"/>
          <w:szCs w:val="28"/>
        </w:rPr>
      </w:pPr>
      <w:r w:rsidRPr="00A10B3A">
        <w:rPr>
          <w:rFonts w:ascii="Times New Roman" w:hAnsi="Times New Roman" w:cs="Times New Roman"/>
          <w:sz w:val="28"/>
          <w:szCs w:val="28"/>
        </w:rPr>
        <w:t xml:space="preserve">2. Проведение режимных мероприятий с использованием биолокационного метода обнаружения подкопов. </w:t>
      </w:r>
    </w:p>
    <w:p w:rsidR="003158C1" w:rsidRDefault="003158C1" w:rsidP="003158C1">
      <w:pPr>
        <w:ind w:firstLine="708"/>
        <w:jc w:val="both"/>
        <w:rPr>
          <w:rFonts w:ascii="Times New Roman" w:hAnsi="Times New Roman" w:cs="Times New Roman"/>
          <w:sz w:val="28"/>
          <w:szCs w:val="28"/>
        </w:rPr>
      </w:pPr>
      <w:r w:rsidRPr="00A10B3A">
        <w:rPr>
          <w:rFonts w:ascii="Times New Roman" w:hAnsi="Times New Roman" w:cs="Times New Roman"/>
          <w:sz w:val="28"/>
          <w:szCs w:val="28"/>
        </w:rPr>
        <w:t xml:space="preserve">3. Усиление внимания к поведению осуждённых в выходные и праздничные дни. </w:t>
      </w:r>
    </w:p>
    <w:p w:rsidR="003158C1" w:rsidRDefault="003158C1" w:rsidP="003158C1">
      <w:pPr>
        <w:ind w:firstLine="708"/>
        <w:jc w:val="both"/>
        <w:rPr>
          <w:rFonts w:ascii="Times New Roman" w:hAnsi="Times New Roman" w:cs="Times New Roman"/>
          <w:sz w:val="28"/>
          <w:szCs w:val="28"/>
        </w:rPr>
      </w:pPr>
      <w:r w:rsidRPr="00A10B3A">
        <w:rPr>
          <w:rFonts w:ascii="Times New Roman" w:hAnsi="Times New Roman" w:cs="Times New Roman"/>
          <w:sz w:val="28"/>
          <w:szCs w:val="28"/>
        </w:rPr>
        <w:t xml:space="preserve">4. Создание приемлемых условий в период адаптации осуждённого к жизни в ИУ; осуществление целенаправленной </w:t>
      </w:r>
      <w:proofErr w:type="spellStart"/>
      <w:r w:rsidRPr="00A10B3A">
        <w:rPr>
          <w:rFonts w:ascii="Times New Roman" w:hAnsi="Times New Roman" w:cs="Times New Roman"/>
          <w:sz w:val="28"/>
          <w:szCs w:val="28"/>
        </w:rPr>
        <w:t>воспитательн</w:t>
      </w:r>
      <w:proofErr w:type="gramStart"/>
      <w:r w:rsidRPr="00A10B3A">
        <w:rPr>
          <w:rFonts w:ascii="Times New Roman" w:hAnsi="Times New Roman" w:cs="Times New Roman"/>
          <w:sz w:val="28"/>
          <w:szCs w:val="28"/>
        </w:rPr>
        <w:t>о</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10B3A">
        <w:rPr>
          <w:rFonts w:ascii="Times New Roman" w:hAnsi="Times New Roman" w:cs="Times New Roman"/>
          <w:sz w:val="28"/>
          <w:szCs w:val="28"/>
        </w:rPr>
        <w:t xml:space="preserve">профилактической работы с вновь прибывшими в учреждение осуждёнными </w:t>
      </w:r>
    </w:p>
    <w:p w:rsidR="003158C1" w:rsidRDefault="003158C1" w:rsidP="003158C1">
      <w:pPr>
        <w:ind w:firstLine="708"/>
        <w:jc w:val="both"/>
        <w:rPr>
          <w:rFonts w:ascii="Times New Roman" w:hAnsi="Times New Roman" w:cs="Times New Roman"/>
          <w:sz w:val="28"/>
          <w:szCs w:val="28"/>
        </w:rPr>
      </w:pPr>
      <w:r w:rsidRPr="00A10B3A">
        <w:rPr>
          <w:rFonts w:ascii="Times New Roman" w:hAnsi="Times New Roman" w:cs="Times New Roman"/>
          <w:sz w:val="28"/>
          <w:szCs w:val="28"/>
        </w:rPr>
        <w:t xml:space="preserve">5. Осуществление жёсткого контроля со стороны соответствующих служб на получение осуждёнными информации о фактах удавшихся побегов со стороны других осуждённых (независимо от того, где и когда такой факт имел место). </w:t>
      </w:r>
    </w:p>
    <w:p w:rsidR="003158C1" w:rsidRDefault="003158C1" w:rsidP="003158C1">
      <w:pPr>
        <w:ind w:firstLine="708"/>
        <w:jc w:val="both"/>
        <w:rPr>
          <w:rFonts w:ascii="Times New Roman" w:hAnsi="Times New Roman" w:cs="Times New Roman"/>
          <w:sz w:val="28"/>
          <w:szCs w:val="28"/>
        </w:rPr>
      </w:pPr>
      <w:r w:rsidRPr="00A10B3A">
        <w:rPr>
          <w:rFonts w:ascii="Times New Roman" w:hAnsi="Times New Roman" w:cs="Times New Roman"/>
          <w:sz w:val="28"/>
          <w:szCs w:val="28"/>
        </w:rPr>
        <w:t xml:space="preserve">6. Использование оперативно-розыскных мероприятий для предупреждения побегов </w:t>
      </w:r>
      <w:r>
        <w:rPr>
          <w:rFonts w:ascii="Times New Roman" w:hAnsi="Times New Roman" w:cs="Times New Roman"/>
          <w:sz w:val="28"/>
          <w:szCs w:val="28"/>
        </w:rPr>
        <w:t>(является наиболее эффективным)</w:t>
      </w:r>
      <w:r>
        <w:rPr>
          <w:rStyle w:val="a6"/>
          <w:rFonts w:ascii="Times New Roman" w:hAnsi="Times New Roman" w:cs="Times New Roman"/>
          <w:sz w:val="28"/>
          <w:szCs w:val="28"/>
        </w:rPr>
        <w:footnoteReference w:id="14"/>
      </w:r>
    </w:p>
    <w:p w:rsidR="000D7368" w:rsidRDefault="003158C1" w:rsidP="000D7368">
      <w:pPr>
        <w:ind w:firstLine="708"/>
        <w:jc w:val="both"/>
        <w:rPr>
          <w:rFonts w:ascii="Times New Roman" w:hAnsi="Times New Roman" w:cs="Times New Roman"/>
          <w:sz w:val="28"/>
          <w:szCs w:val="28"/>
        </w:rPr>
      </w:pPr>
      <w:r w:rsidRPr="00A10B3A">
        <w:rPr>
          <w:rFonts w:ascii="Times New Roman" w:hAnsi="Times New Roman" w:cs="Times New Roman"/>
          <w:sz w:val="28"/>
          <w:szCs w:val="28"/>
        </w:rPr>
        <w:t xml:space="preserve">Задачами профилактики побегов являются: </w:t>
      </w:r>
    </w:p>
    <w:p w:rsidR="003158C1" w:rsidRDefault="003158C1" w:rsidP="000D7368">
      <w:pPr>
        <w:ind w:firstLine="708"/>
        <w:jc w:val="both"/>
        <w:rPr>
          <w:rFonts w:ascii="Times New Roman" w:hAnsi="Times New Roman" w:cs="Times New Roman"/>
          <w:sz w:val="28"/>
          <w:szCs w:val="28"/>
        </w:rPr>
      </w:pPr>
      <w:r w:rsidRPr="00A10B3A">
        <w:rPr>
          <w:rFonts w:ascii="Times New Roman" w:hAnsi="Times New Roman" w:cs="Times New Roman"/>
          <w:sz w:val="28"/>
          <w:szCs w:val="28"/>
        </w:rPr>
        <w:lastRenderedPageBreak/>
        <w:sym w:font="Symbol" w:char="F02D"/>
      </w:r>
      <w:r w:rsidRPr="00A10B3A">
        <w:rPr>
          <w:rFonts w:ascii="Times New Roman" w:hAnsi="Times New Roman" w:cs="Times New Roman"/>
          <w:sz w:val="28"/>
          <w:szCs w:val="28"/>
        </w:rPr>
        <w:t xml:space="preserve"> выявление причин и условий, способствующих совершению побегов, разработка и осуществление мер по их устранению; </w:t>
      </w:r>
    </w:p>
    <w:p w:rsidR="003158C1" w:rsidRDefault="003158C1" w:rsidP="003158C1">
      <w:pPr>
        <w:ind w:firstLine="708"/>
        <w:jc w:val="both"/>
        <w:rPr>
          <w:rFonts w:ascii="Times New Roman" w:hAnsi="Times New Roman" w:cs="Times New Roman"/>
          <w:sz w:val="28"/>
          <w:szCs w:val="28"/>
        </w:rPr>
      </w:pPr>
      <w:r w:rsidRPr="00A10B3A">
        <w:rPr>
          <w:rFonts w:ascii="Times New Roman" w:hAnsi="Times New Roman" w:cs="Times New Roman"/>
          <w:sz w:val="28"/>
          <w:szCs w:val="28"/>
        </w:rPr>
        <w:sym w:font="Symbol" w:char="F02D"/>
      </w:r>
      <w:r w:rsidRPr="00A10B3A">
        <w:rPr>
          <w:rFonts w:ascii="Times New Roman" w:hAnsi="Times New Roman" w:cs="Times New Roman"/>
          <w:sz w:val="28"/>
          <w:szCs w:val="28"/>
        </w:rPr>
        <w:t xml:space="preserve"> выявление осуждённых, от которых можно ожидать совершения побегов, разработка и принятие мер по оказанию на них воспитательного, индивидуального профилактического воздействия; </w:t>
      </w:r>
    </w:p>
    <w:p w:rsidR="003158C1" w:rsidRDefault="003158C1" w:rsidP="003158C1">
      <w:pPr>
        <w:ind w:firstLine="708"/>
        <w:jc w:val="both"/>
        <w:rPr>
          <w:rFonts w:ascii="Times New Roman" w:hAnsi="Times New Roman" w:cs="Times New Roman"/>
          <w:sz w:val="28"/>
          <w:szCs w:val="28"/>
        </w:rPr>
      </w:pPr>
      <w:r w:rsidRPr="00A10B3A">
        <w:rPr>
          <w:rFonts w:ascii="Times New Roman" w:hAnsi="Times New Roman" w:cs="Times New Roman"/>
          <w:sz w:val="28"/>
          <w:szCs w:val="28"/>
        </w:rPr>
        <w:sym w:font="Symbol" w:char="F02D"/>
      </w:r>
      <w:r w:rsidRPr="00A10B3A">
        <w:rPr>
          <w:rFonts w:ascii="Times New Roman" w:hAnsi="Times New Roman" w:cs="Times New Roman"/>
          <w:sz w:val="28"/>
          <w:szCs w:val="28"/>
        </w:rPr>
        <w:t xml:space="preserve"> обеспечение надёжной охраны, изоляции и надзора за осуждёнными, содержащимися в исправительной колонии, эффективной воспитательной работы, оперативно-розыскной деятельности, организации труда осуждённых с целью недопущения побегов; </w:t>
      </w:r>
    </w:p>
    <w:p w:rsidR="003158C1" w:rsidRDefault="003158C1" w:rsidP="003158C1">
      <w:pPr>
        <w:ind w:firstLine="708"/>
        <w:jc w:val="both"/>
        <w:rPr>
          <w:rFonts w:ascii="Times New Roman" w:hAnsi="Times New Roman" w:cs="Times New Roman"/>
          <w:sz w:val="28"/>
          <w:szCs w:val="28"/>
        </w:rPr>
      </w:pPr>
      <w:r w:rsidRPr="00A10B3A">
        <w:rPr>
          <w:rFonts w:ascii="Times New Roman" w:hAnsi="Times New Roman" w:cs="Times New Roman"/>
          <w:sz w:val="28"/>
          <w:szCs w:val="28"/>
        </w:rPr>
        <w:sym w:font="Symbol" w:char="F02D"/>
      </w:r>
      <w:r w:rsidRPr="00A10B3A">
        <w:rPr>
          <w:rFonts w:ascii="Times New Roman" w:hAnsi="Times New Roman" w:cs="Times New Roman"/>
          <w:sz w:val="28"/>
          <w:szCs w:val="28"/>
        </w:rPr>
        <w:t xml:space="preserve"> организация и осуществление профилактики побегов всеми структурными подразделениями исправительной колонии, территориальными органами управления уголовно-исполнительной системы; </w:t>
      </w:r>
    </w:p>
    <w:p w:rsidR="003158C1" w:rsidRDefault="003158C1" w:rsidP="003158C1">
      <w:pPr>
        <w:ind w:firstLine="708"/>
        <w:jc w:val="both"/>
        <w:rPr>
          <w:rFonts w:ascii="Times New Roman" w:hAnsi="Times New Roman" w:cs="Times New Roman"/>
          <w:sz w:val="28"/>
          <w:szCs w:val="28"/>
        </w:rPr>
      </w:pPr>
      <w:r w:rsidRPr="00A10B3A">
        <w:rPr>
          <w:rFonts w:ascii="Times New Roman" w:hAnsi="Times New Roman" w:cs="Times New Roman"/>
          <w:sz w:val="28"/>
          <w:szCs w:val="28"/>
        </w:rPr>
        <w:sym w:font="Symbol" w:char="F02D"/>
      </w:r>
      <w:r w:rsidRPr="00A10B3A">
        <w:rPr>
          <w:rFonts w:ascii="Times New Roman" w:hAnsi="Times New Roman" w:cs="Times New Roman"/>
          <w:sz w:val="28"/>
          <w:szCs w:val="28"/>
        </w:rPr>
        <w:t xml:space="preserve"> взаимодействие по данному вопросу с органами внутренних дел, государственными и общественными организациями в субъекта</w:t>
      </w:r>
      <w:r>
        <w:rPr>
          <w:rFonts w:ascii="Times New Roman" w:hAnsi="Times New Roman" w:cs="Times New Roman"/>
          <w:sz w:val="28"/>
          <w:szCs w:val="28"/>
        </w:rPr>
        <w:t>х РФ</w:t>
      </w:r>
      <w:r w:rsidRPr="00A10B3A">
        <w:rPr>
          <w:rFonts w:ascii="Times New Roman" w:hAnsi="Times New Roman" w:cs="Times New Roman"/>
          <w:sz w:val="28"/>
          <w:szCs w:val="28"/>
        </w:rPr>
        <w:t>.</w:t>
      </w:r>
      <w:r>
        <w:rPr>
          <w:rStyle w:val="a6"/>
          <w:rFonts w:ascii="Times New Roman" w:hAnsi="Times New Roman" w:cs="Times New Roman"/>
          <w:sz w:val="28"/>
          <w:szCs w:val="28"/>
        </w:rPr>
        <w:footnoteReference w:id="15"/>
      </w:r>
    </w:p>
    <w:p w:rsidR="003158C1" w:rsidRDefault="003158C1" w:rsidP="003158C1">
      <w:pPr>
        <w:ind w:firstLine="708"/>
        <w:jc w:val="both"/>
        <w:rPr>
          <w:rFonts w:ascii="Times New Roman" w:hAnsi="Times New Roman" w:cs="Times New Roman"/>
          <w:sz w:val="28"/>
          <w:szCs w:val="28"/>
        </w:rPr>
      </w:pPr>
      <w:r w:rsidRPr="00A10B3A">
        <w:rPr>
          <w:rFonts w:ascii="Times New Roman" w:hAnsi="Times New Roman" w:cs="Times New Roman"/>
          <w:sz w:val="28"/>
          <w:szCs w:val="28"/>
        </w:rPr>
        <w:t xml:space="preserve">В целях предупреждения побегов для проверки и оценки информации должны приниматься специальные меры оперативного и режимного характера: усиление охраны и надзора; проведение обследования территории, камер; проверки наличия осуждённых. При рассмотрении предупредительных мер следует обратить внимание на то, что данные меры должны соответствовать действительно существующим криминогенным факторам, </w:t>
      </w:r>
      <w:r>
        <w:rPr>
          <w:rFonts w:ascii="Times New Roman" w:hAnsi="Times New Roman" w:cs="Times New Roman"/>
          <w:sz w:val="28"/>
          <w:szCs w:val="28"/>
        </w:rPr>
        <w:t>породившим данное преступление</w:t>
      </w:r>
      <w:r w:rsidRPr="00A10B3A">
        <w:rPr>
          <w:rFonts w:ascii="Times New Roman" w:hAnsi="Times New Roman" w:cs="Times New Roman"/>
          <w:sz w:val="28"/>
          <w:szCs w:val="28"/>
        </w:rPr>
        <w:t>.</w:t>
      </w:r>
      <w:r>
        <w:rPr>
          <w:rStyle w:val="a6"/>
          <w:rFonts w:ascii="Times New Roman" w:hAnsi="Times New Roman" w:cs="Times New Roman"/>
          <w:sz w:val="28"/>
          <w:szCs w:val="28"/>
        </w:rPr>
        <w:footnoteReference w:id="16"/>
      </w:r>
      <w:r w:rsidRPr="00A10B3A">
        <w:rPr>
          <w:rFonts w:ascii="Times New Roman" w:hAnsi="Times New Roman" w:cs="Times New Roman"/>
          <w:sz w:val="28"/>
          <w:szCs w:val="28"/>
        </w:rPr>
        <w:t xml:space="preserve"> В предупредительной деятельности </w:t>
      </w:r>
      <w:proofErr w:type="gramStart"/>
      <w:r w:rsidRPr="00A10B3A">
        <w:rPr>
          <w:rFonts w:ascii="Times New Roman" w:hAnsi="Times New Roman" w:cs="Times New Roman"/>
          <w:sz w:val="28"/>
          <w:szCs w:val="28"/>
        </w:rPr>
        <w:t>важное значение</w:t>
      </w:r>
      <w:proofErr w:type="gramEnd"/>
      <w:r w:rsidRPr="00A10B3A">
        <w:rPr>
          <w:rFonts w:ascii="Times New Roman" w:hAnsi="Times New Roman" w:cs="Times New Roman"/>
          <w:sz w:val="28"/>
          <w:szCs w:val="28"/>
        </w:rPr>
        <w:t xml:space="preserve"> имеет то, насколько эффективно организован процесс по поиску проблем в сфере исполнения и отбывания наказания в виде лишения свободы.</w:t>
      </w:r>
    </w:p>
    <w:p w:rsidR="003158C1" w:rsidRDefault="003158C1" w:rsidP="003158C1">
      <w:pPr>
        <w:ind w:firstLine="708"/>
        <w:jc w:val="both"/>
        <w:rPr>
          <w:rFonts w:ascii="Times New Roman" w:hAnsi="Times New Roman" w:cs="Times New Roman"/>
          <w:sz w:val="28"/>
          <w:szCs w:val="28"/>
        </w:rPr>
      </w:pPr>
      <w:r w:rsidRPr="0047389C">
        <w:rPr>
          <w:rFonts w:ascii="Times New Roman" w:hAnsi="Times New Roman" w:cs="Times New Roman"/>
          <w:sz w:val="28"/>
          <w:szCs w:val="28"/>
        </w:rPr>
        <w:t xml:space="preserve">Непосредственным организатором деятельности по предупреждению побегов является начальник исправительного учреждения, который обязан: </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47389C">
        <w:rPr>
          <w:rFonts w:ascii="Times New Roman" w:hAnsi="Times New Roman" w:cs="Times New Roman"/>
          <w:sz w:val="28"/>
          <w:szCs w:val="28"/>
        </w:rPr>
        <w:t>с</w:t>
      </w:r>
      <w:proofErr w:type="gramEnd"/>
      <w:r w:rsidRPr="0047389C">
        <w:rPr>
          <w:rFonts w:ascii="Times New Roman" w:hAnsi="Times New Roman" w:cs="Times New Roman"/>
          <w:sz w:val="28"/>
          <w:szCs w:val="28"/>
        </w:rPr>
        <w:t>оздать систему анализа складывающейся криминогенной обстановки;</w:t>
      </w:r>
    </w:p>
    <w:p w:rsidR="003158C1" w:rsidRDefault="003158C1" w:rsidP="003158C1">
      <w:pPr>
        <w:jc w:val="both"/>
        <w:rPr>
          <w:rFonts w:ascii="Times New Roman" w:hAnsi="Times New Roman" w:cs="Times New Roman"/>
          <w:sz w:val="28"/>
          <w:szCs w:val="28"/>
        </w:rPr>
      </w:pPr>
      <w:r>
        <w:rPr>
          <w:rFonts w:ascii="Times New Roman" w:hAnsi="Times New Roman" w:cs="Times New Roman"/>
          <w:sz w:val="28"/>
          <w:szCs w:val="28"/>
        </w:rPr>
        <w:t>-</w:t>
      </w:r>
      <w:r w:rsidRPr="0047389C">
        <w:rPr>
          <w:rFonts w:ascii="Times New Roman" w:hAnsi="Times New Roman" w:cs="Times New Roman"/>
          <w:sz w:val="28"/>
          <w:szCs w:val="28"/>
        </w:rPr>
        <w:t>организовать разработку и принятие локальных нормативных актов, регламентирующих осуществление соответствующих предупредительных мероприятий;</w:t>
      </w:r>
    </w:p>
    <w:p w:rsidR="003158C1" w:rsidRDefault="003158C1" w:rsidP="003158C1">
      <w:pPr>
        <w:jc w:val="both"/>
        <w:rPr>
          <w:rFonts w:ascii="Times New Roman" w:hAnsi="Times New Roman" w:cs="Times New Roman"/>
          <w:sz w:val="28"/>
          <w:szCs w:val="28"/>
        </w:rPr>
      </w:pPr>
      <w:r>
        <w:rPr>
          <w:rFonts w:ascii="Times New Roman" w:hAnsi="Times New Roman" w:cs="Times New Roman"/>
          <w:sz w:val="28"/>
          <w:szCs w:val="28"/>
        </w:rPr>
        <w:t>-</w:t>
      </w:r>
      <w:r w:rsidRPr="0047389C">
        <w:rPr>
          <w:rFonts w:ascii="Times New Roman" w:hAnsi="Times New Roman" w:cs="Times New Roman"/>
          <w:sz w:val="28"/>
          <w:szCs w:val="28"/>
        </w:rPr>
        <w:t xml:space="preserve">руководить проведением служебных проверок и расследований по фактам совершения осуждёнными нарушений установленного порядка отбывания наказания. </w:t>
      </w:r>
    </w:p>
    <w:p w:rsidR="003158C1" w:rsidRDefault="003158C1" w:rsidP="003158C1">
      <w:pPr>
        <w:ind w:firstLine="708"/>
        <w:jc w:val="both"/>
        <w:rPr>
          <w:rFonts w:ascii="Times New Roman" w:hAnsi="Times New Roman" w:cs="Times New Roman"/>
          <w:sz w:val="28"/>
          <w:szCs w:val="28"/>
        </w:rPr>
      </w:pPr>
      <w:r w:rsidRPr="0047389C">
        <w:rPr>
          <w:rFonts w:ascii="Times New Roman" w:hAnsi="Times New Roman" w:cs="Times New Roman"/>
          <w:sz w:val="28"/>
          <w:szCs w:val="28"/>
        </w:rPr>
        <w:lastRenderedPageBreak/>
        <w:t xml:space="preserve">Предупредительная деятельность должна предусматривать разработку профилактических мер и определение этапов их реализации. Такими этапами являются: </w:t>
      </w:r>
    </w:p>
    <w:p w:rsidR="003158C1" w:rsidRDefault="003158C1" w:rsidP="003158C1">
      <w:pPr>
        <w:ind w:firstLine="708"/>
        <w:jc w:val="both"/>
        <w:rPr>
          <w:rFonts w:ascii="Times New Roman" w:hAnsi="Times New Roman" w:cs="Times New Roman"/>
          <w:sz w:val="28"/>
          <w:szCs w:val="28"/>
        </w:rPr>
      </w:pPr>
      <w:r w:rsidRPr="0047389C">
        <w:rPr>
          <w:rFonts w:ascii="Times New Roman" w:hAnsi="Times New Roman" w:cs="Times New Roman"/>
          <w:sz w:val="28"/>
          <w:szCs w:val="28"/>
        </w:rPr>
        <w:t xml:space="preserve">Профилактика – это меры по выявлению, устранению причин, условий, других детерминантов преступлений. </w:t>
      </w:r>
    </w:p>
    <w:p w:rsidR="003158C1" w:rsidRDefault="003158C1" w:rsidP="003158C1">
      <w:pPr>
        <w:ind w:firstLine="708"/>
        <w:jc w:val="both"/>
        <w:rPr>
          <w:rFonts w:ascii="Times New Roman" w:hAnsi="Times New Roman" w:cs="Times New Roman"/>
          <w:sz w:val="28"/>
          <w:szCs w:val="28"/>
        </w:rPr>
      </w:pPr>
      <w:r w:rsidRPr="0047389C">
        <w:rPr>
          <w:rFonts w:ascii="Times New Roman" w:hAnsi="Times New Roman" w:cs="Times New Roman"/>
          <w:sz w:val="28"/>
          <w:szCs w:val="28"/>
        </w:rPr>
        <w:t xml:space="preserve">Предотвращение преступлений предусматривает деятельность, направленную на недопущение замышляемых или подготавливаемых преступлений. </w:t>
      </w:r>
    </w:p>
    <w:p w:rsidR="003158C1" w:rsidRDefault="003158C1" w:rsidP="003158C1">
      <w:pPr>
        <w:ind w:firstLine="708"/>
        <w:jc w:val="both"/>
        <w:rPr>
          <w:rFonts w:ascii="Times New Roman" w:hAnsi="Times New Roman" w:cs="Times New Roman"/>
          <w:sz w:val="28"/>
          <w:szCs w:val="28"/>
        </w:rPr>
      </w:pPr>
      <w:r w:rsidRPr="0047389C">
        <w:rPr>
          <w:rFonts w:ascii="Times New Roman" w:hAnsi="Times New Roman" w:cs="Times New Roman"/>
          <w:sz w:val="28"/>
          <w:szCs w:val="28"/>
        </w:rPr>
        <w:t>Пресечение преступлений – это действия, обеспечивающие прекращение уже начатых преступлений на стадии покушения либо последующих эпизодов при длящ</w:t>
      </w:r>
      <w:r>
        <w:rPr>
          <w:rFonts w:ascii="Times New Roman" w:hAnsi="Times New Roman" w:cs="Times New Roman"/>
          <w:sz w:val="28"/>
          <w:szCs w:val="28"/>
        </w:rPr>
        <w:t>ихся или серийных преступлениях.</w:t>
      </w:r>
      <w:r>
        <w:rPr>
          <w:rStyle w:val="a6"/>
          <w:rFonts w:ascii="Times New Roman" w:hAnsi="Times New Roman" w:cs="Times New Roman"/>
          <w:sz w:val="28"/>
          <w:szCs w:val="28"/>
        </w:rPr>
        <w:footnoteReference w:id="17"/>
      </w:r>
    </w:p>
    <w:p w:rsidR="003158C1" w:rsidRPr="0047389C" w:rsidRDefault="003158C1" w:rsidP="003158C1">
      <w:pPr>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п</w:t>
      </w:r>
      <w:r w:rsidRPr="0047389C">
        <w:rPr>
          <w:rFonts w:ascii="Times New Roman" w:hAnsi="Times New Roman" w:cs="Times New Roman"/>
          <w:sz w:val="28"/>
          <w:szCs w:val="28"/>
        </w:rPr>
        <w:t>обеги из исправительных учреждений – весьма сложное социально-психологическое и правовое явление. Борьба с ними не должна ограничиваться лишь совершенствованием уголовно-правовых мер. Необходимы повышение эффективности деятельности персонала исправительных колоний, разработка и проведение мероприятий профилактического характера на стадии выявления преступ</w:t>
      </w:r>
      <w:r>
        <w:rPr>
          <w:rFonts w:ascii="Times New Roman" w:hAnsi="Times New Roman" w:cs="Times New Roman"/>
          <w:sz w:val="28"/>
          <w:szCs w:val="28"/>
        </w:rPr>
        <w:t>ного намерения совершить побег</w:t>
      </w:r>
      <w:r w:rsidRPr="0047389C">
        <w:rPr>
          <w:rFonts w:ascii="Times New Roman" w:hAnsi="Times New Roman" w:cs="Times New Roman"/>
          <w:sz w:val="28"/>
          <w:szCs w:val="28"/>
        </w:rPr>
        <w:t>.</w:t>
      </w:r>
      <w:r>
        <w:rPr>
          <w:rStyle w:val="a6"/>
          <w:rFonts w:ascii="Times New Roman" w:hAnsi="Times New Roman" w:cs="Times New Roman"/>
          <w:sz w:val="28"/>
          <w:szCs w:val="28"/>
        </w:rPr>
        <w:footnoteReference w:id="18"/>
      </w:r>
    </w:p>
    <w:p w:rsidR="003158C1" w:rsidRDefault="003158C1" w:rsidP="003158C1">
      <w:pPr>
        <w:rPr>
          <w:rFonts w:ascii="Times New Roman" w:hAnsi="Times New Roman" w:cs="Times New Roman"/>
          <w:sz w:val="28"/>
          <w:szCs w:val="28"/>
        </w:rPr>
      </w:pPr>
    </w:p>
    <w:p w:rsidR="003158C1" w:rsidRPr="003158C1" w:rsidRDefault="003158C1" w:rsidP="003158C1">
      <w:pPr>
        <w:rPr>
          <w:rFonts w:ascii="Times New Roman" w:hAnsi="Times New Roman" w:cs="Times New Roman"/>
          <w:sz w:val="28"/>
          <w:szCs w:val="28"/>
        </w:rPr>
      </w:pPr>
    </w:p>
    <w:p w:rsidR="003158C1" w:rsidRPr="003158C1" w:rsidRDefault="003158C1" w:rsidP="003158C1">
      <w:pPr>
        <w:rPr>
          <w:rFonts w:ascii="Times New Roman" w:hAnsi="Times New Roman" w:cs="Times New Roman"/>
          <w:sz w:val="28"/>
          <w:szCs w:val="28"/>
        </w:rPr>
      </w:pPr>
    </w:p>
    <w:p w:rsidR="003158C1" w:rsidRPr="003158C1" w:rsidRDefault="003158C1" w:rsidP="003158C1">
      <w:pPr>
        <w:rPr>
          <w:rFonts w:ascii="Times New Roman" w:hAnsi="Times New Roman" w:cs="Times New Roman"/>
          <w:sz w:val="28"/>
          <w:szCs w:val="28"/>
        </w:rPr>
      </w:pPr>
    </w:p>
    <w:p w:rsidR="003158C1" w:rsidRPr="003158C1" w:rsidRDefault="003158C1" w:rsidP="003158C1">
      <w:pPr>
        <w:rPr>
          <w:rFonts w:ascii="Times New Roman" w:hAnsi="Times New Roman" w:cs="Times New Roman"/>
          <w:sz w:val="28"/>
          <w:szCs w:val="28"/>
        </w:rPr>
      </w:pPr>
    </w:p>
    <w:p w:rsidR="003158C1" w:rsidRPr="003158C1" w:rsidRDefault="003158C1" w:rsidP="003158C1">
      <w:pPr>
        <w:rPr>
          <w:rFonts w:ascii="Times New Roman" w:hAnsi="Times New Roman" w:cs="Times New Roman"/>
          <w:sz w:val="28"/>
          <w:szCs w:val="28"/>
        </w:rPr>
      </w:pPr>
    </w:p>
    <w:p w:rsidR="003158C1" w:rsidRPr="003158C1" w:rsidRDefault="003158C1" w:rsidP="003158C1">
      <w:pPr>
        <w:rPr>
          <w:rFonts w:ascii="Times New Roman" w:hAnsi="Times New Roman" w:cs="Times New Roman"/>
          <w:sz w:val="28"/>
          <w:szCs w:val="28"/>
        </w:rPr>
      </w:pPr>
    </w:p>
    <w:p w:rsidR="003158C1" w:rsidRPr="003158C1" w:rsidRDefault="003158C1" w:rsidP="003158C1">
      <w:pPr>
        <w:rPr>
          <w:rFonts w:ascii="Times New Roman" w:hAnsi="Times New Roman" w:cs="Times New Roman"/>
          <w:sz w:val="28"/>
          <w:szCs w:val="28"/>
        </w:rPr>
      </w:pPr>
    </w:p>
    <w:p w:rsidR="003158C1" w:rsidRPr="003158C1" w:rsidRDefault="003158C1" w:rsidP="003158C1">
      <w:pPr>
        <w:rPr>
          <w:rFonts w:ascii="Times New Roman" w:hAnsi="Times New Roman" w:cs="Times New Roman"/>
          <w:sz w:val="28"/>
          <w:szCs w:val="28"/>
        </w:rPr>
      </w:pPr>
    </w:p>
    <w:p w:rsidR="003158C1" w:rsidRDefault="003158C1" w:rsidP="003158C1">
      <w:pPr>
        <w:rPr>
          <w:rFonts w:ascii="Times New Roman" w:hAnsi="Times New Roman" w:cs="Times New Roman"/>
          <w:sz w:val="28"/>
          <w:szCs w:val="28"/>
        </w:rPr>
      </w:pPr>
    </w:p>
    <w:p w:rsidR="003158C1" w:rsidRDefault="003158C1" w:rsidP="003158C1">
      <w:pPr>
        <w:rPr>
          <w:rFonts w:ascii="Times New Roman" w:hAnsi="Times New Roman" w:cs="Times New Roman"/>
          <w:sz w:val="28"/>
          <w:szCs w:val="28"/>
        </w:rPr>
      </w:pPr>
    </w:p>
    <w:p w:rsidR="003158C1" w:rsidRDefault="003158C1" w:rsidP="003158C1">
      <w:pPr>
        <w:rPr>
          <w:rFonts w:ascii="Times New Roman" w:hAnsi="Times New Roman" w:cs="Times New Roman"/>
          <w:sz w:val="28"/>
          <w:szCs w:val="28"/>
        </w:rPr>
      </w:pPr>
    </w:p>
    <w:p w:rsidR="003158C1" w:rsidRDefault="003158C1" w:rsidP="003A42FE">
      <w:pPr>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0D7368" w:rsidRPr="001705DB" w:rsidRDefault="000D7368" w:rsidP="000D7368">
      <w:pPr>
        <w:ind w:firstLine="708"/>
        <w:jc w:val="both"/>
        <w:rPr>
          <w:rFonts w:ascii="Times New Roman" w:hAnsi="Times New Roman" w:cs="Times New Roman"/>
          <w:sz w:val="28"/>
          <w:szCs w:val="28"/>
        </w:rPr>
      </w:pPr>
      <w:r>
        <w:rPr>
          <w:rFonts w:ascii="Times New Roman" w:hAnsi="Times New Roman" w:cs="Times New Roman"/>
          <w:sz w:val="28"/>
          <w:szCs w:val="28"/>
        </w:rPr>
        <w:t>На основании изложенного можно прийти к выводу, что побег является очень серьезным и опасным преступлением, совершенным в период отбывания наказания или содержания под стражей. Существуют четко регламентированные основания и признаки, по которым действия осужденного, направленные на самовольное пересечение линии охраны охраняемого объекта можно квалифицировать как побег.</w:t>
      </w:r>
    </w:p>
    <w:p w:rsidR="000D7368" w:rsidRPr="001705DB" w:rsidRDefault="000D7368" w:rsidP="000D7368">
      <w:pPr>
        <w:ind w:firstLine="708"/>
        <w:jc w:val="both"/>
        <w:rPr>
          <w:rFonts w:ascii="Times New Roman" w:hAnsi="Times New Roman" w:cs="Times New Roman"/>
          <w:sz w:val="28"/>
          <w:szCs w:val="28"/>
        </w:rPr>
      </w:pPr>
      <w:r>
        <w:rPr>
          <w:rFonts w:ascii="Times New Roman" w:hAnsi="Times New Roman" w:cs="Times New Roman"/>
          <w:sz w:val="28"/>
          <w:szCs w:val="28"/>
        </w:rPr>
        <w:t xml:space="preserve">Существует множество способов совершения побегов. </w:t>
      </w:r>
      <w:proofErr w:type="gramStart"/>
      <w:r>
        <w:rPr>
          <w:rFonts w:ascii="Times New Roman" w:hAnsi="Times New Roman" w:cs="Times New Roman"/>
          <w:sz w:val="28"/>
          <w:szCs w:val="28"/>
        </w:rPr>
        <w:t>Ухищрения</w:t>
      </w:r>
      <w:proofErr w:type="gramEnd"/>
      <w:r>
        <w:rPr>
          <w:rFonts w:ascii="Times New Roman" w:hAnsi="Times New Roman" w:cs="Times New Roman"/>
          <w:sz w:val="28"/>
          <w:szCs w:val="28"/>
        </w:rPr>
        <w:t xml:space="preserve"> совершаемые осужденными порой удивляют, но благодаря регламентированной деятельности сотрудников администрации исправительного учреждения, работой в соответствии с нормативными актами и четкое соблюдение и исполнение законов, не дает осужденным права на совершение побега.</w:t>
      </w:r>
    </w:p>
    <w:p w:rsidR="000D7368" w:rsidRPr="00B61F3C" w:rsidRDefault="000D7368" w:rsidP="000D7368">
      <w:pPr>
        <w:ind w:firstLine="708"/>
        <w:jc w:val="both"/>
        <w:rPr>
          <w:rFonts w:ascii="Times New Roman" w:hAnsi="Times New Roman" w:cs="Times New Roman"/>
          <w:sz w:val="28"/>
          <w:szCs w:val="28"/>
        </w:rPr>
      </w:pPr>
      <w:r>
        <w:rPr>
          <w:rFonts w:ascii="Times New Roman" w:hAnsi="Times New Roman" w:cs="Times New Roman"/>
          <w:sz w:val="28"/>
          <w:szCs w:val="28"/>
        </w:rPr>
        <w:t xml:space="preserve">Совершение побега через КПП по пропуску транспорта или же людей является одним из способов совершения побега. Осужденные большое количество времени изучают порядок досмотра транспорта, пропуска людей на охраняемый объект и обратно. Изучают личностные качества сотрудников, с целью сговора или подкупа. Главное на этапе подготовки совершения побега, пресечь противоправные действия осужденного или же выявить сотрудника осуществляющего помощь осужденному.   </w:t>
      </w:r>
    </w:p>
    <w:p w:rsidR="000D7368" w:rsidRPr="0047389C" w:rsidRDefault="000D7368" w:rsidP="000D7368">
      <w:pPr>
        <w:ind w:firstLine="708"/>
        <w:jc w:val="both"/>
        <w:rPr>
          <w:rFonts w:ascii="Times New Roman" w:hAnsi="Times New Roman" w:cs="Times New Roman"/>
          <w:sz w:val="28"/>
          <w:szCs w:val="28"/>
        </w:rPr>
      </w:pPr>
      <w:r>
        <w:rPr>
          <w:rFonts w:ascii="Times New Roman" w:hAnsi="Times New Roman" w:cs="Times New Roman"/>
          <w:sz w:val="28"/>
          <w:szCs w:val="28"/>
        </w:rPr>
        <w:t>П</w:t>
      </w:r>
      <w:r w:rsidRPr="0047389C">
        <w:rPr>
          <w:rFonts w:ascii="Times New Roman" w:hAnsi="Times New Roman" w:cs="Times New Roman"/>
          <w:sz w:val="28"/>
          <w:szCs w:val="28"/>
        </w:rPr>
        <w:t>обеги из исправительных учреждений – весьма сложное социально-психологическое и правовое явление. Борьба с ними не должна ограничиваться лишь совершенствованием уголовно-правовых мер. Необходимы повышение эффективности деятельности персонала исправительных колоний, разработка и проведение мероприятий профилактического характера на стадии выявления преступ</w:t>
      </w:r>
      <w:r>
        <w:rPr>
          <w:rFonts w:ascii="Times New Roman" w:hAnsi="Times New Roman" w:cs="Times New Roman"/>
          <w:sz w:val="28"/>
          <w:szCs w:val="28"/>
        </w:rPr>
        <w:t>ного намерения совершить побег</w:t>
      </w:r>
      <w:r w:rsidRPr="0047389C">
        <w:rPr>
          <w:rFonts w:ascii="Times New Roman" w:hAnsi="Times New Roman" w:cs="Times New Roman"/>
          <w:sz w:val="28"/>
          <w:szCs w:val="28"/>
        </w:rPr>
        <w:t>.</w:t>
      </w:r>
      <w:r>
        <w:rPr>
          <w:rStyle w:val="a6"/>
          <w:rFonts w:ascii="Times New Roman" w:hAnsi="Times New Roman" w:cs="Times New Roman"/>
          <w:sz w:val="28"/>
          <w:szCs w:val="28"/>
        </w:rPr>
        <w:footnoteReference w:id="19"/>
      </w:r>
    </w:p>
    <w:p w:rsidR="003158C1" w:rsidRPr="000D7368" w:rsidRDefault="003158C1" w:rsidP="000D7368">
      <w:pPr>
        <w:jc w:val="both"/>
        <w:rPr>
          <w:rFonts w:ascii="Times New Roman" w:hAnsi="Times New Roman" w:cs="Times New Roman"/>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3158C1">
      <w:pPr>
        <w:jc w:val="center"/>
        <w:rPr>
          <w:rFonts w:ascii="Times New Roman" w:hAnsi="Times New Roman" w:cs="Times New Roman"/>
          <w:b/>
          <w:sz w:val="28"/>
          <w:szCs w:val="28"/>
        </w:rPr>
      </w:pPr>
    </w:p>
    <w:p w:rsidR="003158C1" w:rsidRDefault="003158C1" w:rsidP="000D7368">
      <w:pPr>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ИСПОЛЬЗУЕМОЙ ЛИТЕРАТУРЫ</w:t>
      </w:r>
    </w:p>
    <w:p w:rsidR="000D7368" w:rsidRPr="00065132" w:rsidRDefault="00ED43EF" w:rsidP="004B1527">
      <w:pPr>
        <w:jc w:val="center"/>
        <w:rPr>
          <w:rFonts w:ascii="Times New Roman" w:hAnsi="Times New Roman" w:cs="Times New Roman"/>
          <w:b/>
          <w:sz w:val="28"/>
          <w:szCs w:val="28"/>
        </w:rPr>
      </w:pPr>
      <w:r w:rsidRPr="00065132">
        <w:rPr>
          <w:rFonts w:ascii="Times New Roman" w:hAnsi="Times New Roman" w:cs="Times New Roman"/>
          <w:b/>
          <w:sz w:val="28"/>
          <w:szCs w:val="28"/>
        </w:rPr>
        <w:t>Нормативно-правовые акты</w:t>
      </w:r>
    </w:p>
    <w:p w:rsidR="00ED43EF" w:rsidRPr="004B1527" w:rsidRDefault="00ED43EF" w:rsidP="004B1527">
      <w:pPr>
        <w:rPr>
          <w:rFonts w:ascii="Times New Roman" w:hAnsi="Times New Roman" w:cs="Times New Roman"/>
          <w:color w:val="000000"/>
          <w:sz w:val="28"/>
          <w:szCs w:val="28"/>
        </w:rPr>
      </w:pPr>
      <w:r w:rsidRPr="004B1527">
        <w:rPr>
          <w:rFonts w:ascii="Times New Roman" w:hAnsi="Times New Roman" w:cs="Times New Roman"/>
          <w:sz w:val="28"/>
          <w:szCs w:val="28"/>
        </w:rPr>
        <w:t xml:space="preserve">1. </w:t>
      </w:r>
      <w:r w:rsidRPr="004B1527">
        <w:rPr>
          <w:rFonts w:ascii="Times New Roman" w:hAnsi="Times New Roman" w:cs="Times New Roman"/>
          <w:color w:val="000000"/>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ED43EF" w:rsidRPr="004B1527" w:rsidRDefault="00ED43EF" w:rsidP="004B1527">
      <w:pPr>
        <w:rPr>
          <w:rFonts w:ascii="Times New Roman" w:hAnsi="Times New Roman" w:cs="Times New Roman"/>
          <w:color w:val="000000"/>
          <w:sz w:val="28"/>
          <w:szCs w:val="28"/>
        </w:rPr>
      </w:pPr>
      <w:r w:rsidRPr="004B1527">
        <w:rPr>
          <w:rFonts w:ascii="Times New Roman" w:hAnsi="Times New Roman" w:cs="Times New Roman"/>
          <w:sz w:val="28"/>
          <w:szCs w:val="28"/>
        </w:rPr>
        <w:t xml:space="preserve">2. </w:t>
      </w:r>
      <w:r w:rsidRPr="004B1527">
        <w:rPr>
          <w:rFonts w:ascii="Times New Roman" w:hAnsi="Times New Roman" w:cs="Times New Roman"/>
          <w:color w:val="000000"/>
          <w:sz w:val="28"/>
          <w:szCs w:val="28"/>
        </w:rPr>
        <w:t>"Уголовно-исполнительный кодекс Российской Федерации" от 08.01.1997 N 1-ФЗ (ред. от 31.07.2020) (с изм. и доп., вступ. в силу с 29.09.2020)</w:t>
      </w:r>
    </w:p>
    <w:p w:rsidR="00ED43EF" w:rsidRPr="004B1527" w:rsidRDefault="00ED43EF" w:rsidP="004B1527">
      <w:pPr>
        <w:rPr>
          <w:rFonts w:ascii="Times New Roman" w:hAnsi="Times New Roman" w:cs="Times New Roman"/>
          <w:color w:val="000000"/>
          <w:sz w:val="28"/>
          <w:szCs w:val="28"/>
        </w:rPr>
      </w:pPr>
      <w:r w:rsidRPr="004B1527">
        <w:rPr>
          <w:rFonts w:ascii="Times New Roman" w:hAnsi="Times New Roman" w:cs="Times New Roman"/>
          <w:sz w:val="28"/>
          <w:szCs w:val="28"/>
        </w:rPr>
        <w:t xml:space="preserve">3. </w:t>
      </w:r>
      <w:r w:rsidRPr="004B1527">
        <w:rPr>
          <w:rFonts w:ascii="Times New Roman" w:hAnsi="Times New Roman" w:cs="Times New Roman"/>
          <w:color w:val="000000"/>
          <w:sz w:val="28"/>
          <w:szCs w:val="28"/>
        </w:rPr>
        <w:t>Федеральный закон "О содержании под стражей подозреваемых и обвиняемых в совершении преступлений" от 15.07.1995 N 103-ФЗ (последняя редакция)</w:t>
      </w:r>
    </w:p>
    <w:p w:rsidR="00ED43EF" w:rsidRPr="004B1527" w:rsidRDefault="00ED43EF" w:rsidP="004B1527">
      <w:pPr>
        <w:rPr>
          <w:rFonts w:ascii="Times New Roman" w:hAnsi="Times New Roman" w:cs="Times New Roman"/>
          <w:color w:val="000000"/>
          <w:sz w:val="28"/>
          <w:szCs w:val="28"/>
        </w:rPr>
      </w:pPr>
      <w:r w:rsidRPr="004B1527">
        <w:rPr>
          <w:rFonts w:ascii="Times New Roman" w:hAnsi="Times New Roman" w:cs="Times New Roman"/>
          <w:sz w:val="28"/>
          <w:szCs w:val="28"/>
        </w:rPr>
        <w:t xml:space="preserve">4. </w:t>
      </w:r>
      <w:r w:rsidRPr="004B1527">
        <w:rPr>
          <w:rFonts w:ascii="Times New Roman" w:hAnsi="Times New Roman" w:cs="Times New Roman"/>
          <w:color w:val="000000"/>
          <w:sz w:val="28"/>
          <w:szCs w:val="28"/>
        </w:rPr>
        <w:t>Закон РФ "Об учреждениях и органах, исполняющих уголовные наказания в виде лишения свободы" от 21.07.1993 N 5473-1 (последняя редакция)</w:t>
      </w:r>
    </w:p>
    <w:p w:rsidR="00ED43EF" w:rsidRPr="004B1527" w:rsidRDefault="00ED43EF" w:rsidP="004B1527">
      <w:pPr>
        <w:rPr>
          <w:rFonts w:ascii="Times New Roman" w:hAnsi="Times New Roman" w:cs="Times New Roman"/>
          <w:color w:val="000000"/>
          <w:sz w:val="28"/>
          <w:szCs w:val="28"/>
        </w:rPr>
      </w:pPr>
      <w:r w:rsidRPr="004B1527">
        <w:rPr>
          <w:rFonts w:ascii="Times New Roman" w:hAnsi="Times New Roman" w:cs="Times New Roman"/>
          <w:sz w:val="28"/>
          <w:szCs w:val="28"/>
        </w:rPr>
        <w:t xml:space="preserve">5. </w:t>
      </w:r>
      <w:r w:rsidRPr="004B1527">
        <w:rPr>
          <w:rFonts w:ascii="Times New Roman" w:hAnsi="Times New Roman" w:cs="Times New Roman"/>
          <w:color w:val="000000"/>
          <w:sz w:val="28"/>
          <w:szCs w:val="28"/>
        </w:rPr>
        <w:t>Приказ Минюста России от 04.09.2006 N 279 (ред. от 17.06.2013) "Об утверждении Наставления по оборудованию инженерно-техническими средствами охраны и надзора объектов уголовно-исполнительной системы"</w:t>
      </w:r>
    </w:p>
    <w:p w:rsidR="00ED43EF" w:rsidRPr="004B1527" w:rsidRDefault="00ED43EF" w:rsidP="004B1527">
      <w:pPr>
        <w:rPr>
          <w:rFonts w:ascii="Times New Roman" w:hAnsi="Times New Roman" w:cs="Times New Roman"/>
          <w:color w:val="000000"/>
          <w:sz w:val="28"/>
          <w:szCs w:val="28"/>
        </w:rPr>
      </w:pPr>
      <w:r w:rsidRPr="004B1527">
        <w:rPr>
          <w:rFonts w:ascii="Times New Roman" w:hAnsi="Times New Roman" w:cs="Times New Roman"/>
          <w:sz w:val="28"/>
          <w:szCs w:val="28"/>
        </w:rPr>
        <w:t xml:space="preserve">6. </w:t>
      </w:r>
      <w:r w:rsidRPr="004B1527">
        <w:rPr>
          <w:rFonts w:ascii="Times New Roman" w:hAnsi="Times New Roman" w:cs="Times New Roman"/>
          <w:color w:val="000000"/>
          <w:sz w:val="28"/>
          <w:szCs w:val="28"/>
        </w:rPr>
        <w:t>Приказ Минюста России от 16.12.2016 N 295 (ред. от 01.04.2020) "Об утверждении Правил внутреннего распорядка исправительных учреждений" (Зарегистрировано в Минюсте России 26.12.2016 N 44930)</w:t>
      </w:r>
    </w:p>
    <w:p w:rsidR="00ED43EF" w:rsidRPr="004B1527" w:rsidRDefault="00ED43EF" w:rsidP="004B1527">
      <w:pPr>
        <w:rPr>
          <w:rFonts w:ascii="Times New Roman" w:hAnsi="Times New Roman" w:cs="Times New Roman"/>
          <w:color w:val="000000"/>
          <w:sz w:val="28"/>
          <w:szCs w:val="28"/>
        </w:rPr>
      </w:pPr>
      <w:r w:rsidRPr="004B1527">
        <w:rPr>
          <w:rFonts w:ascii="Times New Roman" w:hAnsi="Times New Roman" w:cs="Times New Roman"/>
          <w:sz w:val="28"/>
          <w:szCs w:val="28"/>
        </w:rPr>
        <w:t xml:space="preserve">7. </w:t>
      </w:r>
      <w:r w:rsidRPr="004B1527">
        <w:rPr>
          <w:rFonts w:ascii="Times New Roman" w:hAnsi="Times New Roman" w:cs="Times New Roman"/>
          <w:color w:val="000000"/>
          <w:sz w:val="28"/>
          <w:szCs w:val="28"/>
        </w:rPr>
        <w:t>Приказ Минюста России от 14.10.2005 N 189 (ред. от 31.05.2018) "Об утверждении Правил внутреннего распорядка следственных изоляторов уголовно-исполнительной системы" (Зарегистрировано в Минюсте России 08.11.2005 N 7139)</w:t>
      </w:r>
    </w:p>
    <w:p w:rsidR="00ED43EF" w:rsidRPr="004B1527" w:rsidRDefault="00ED43EF" w:rsidP="004B1527">
      <w:pPr>
        <w:rPr>
          <w:rFonts w:ascii="Times New Roman" w:hAnsi="Times New Roman" w:cs="Times New Roman"/>
          <w:color w:val="000000"/>
          <w:sz w:val="28"/>
          <w:szCs w:val="28"/>
        </w:rPr>
      </w:pPr>
      <w:r w:rsidRPr="004B1527">
        <w:rPr>
          <w:rFonts w:ascii="Times New Roman" w:hAnsi="Times New Roman" w:cs="Times New Roman"/>
          <w:sz w:val="28"/>
          <w:szCs w:val="28"/>
        </w:rPr>
        <w:t xml:space="preserve">8. </w:t>
      </w:r>
      <w:r w:rsidRPr="004B1527">
        <w:rPr>
          <w:rFonts w:ascii="Times New Roman" w:hAnsi="Times New Roman" w:cs="Times New Roman"/>
          <w:color w:val="000000"/>
          <w:sz w:val="28"/>
          <w:szCs w:val="28"/>
        </w:rPr>
        <w:t>Приказ Минюста России от 21.06.2005 N 91 (ред. от 21.07.2016) "Об утверждении Инструкции об организации воспитательной работы с осужденными в воспитательных колониях Федеральной службы исполнения наказаний"</w:t>
      </w:r>
    </w:p>
    <w:p w:rsidR="00ED43EF" w:rsidRPr="004B1527" w:rsidRDefault="00ED43EF" w:rsidP="004B1527">
      <w:pPr>
        <w:rPr>
          <w:rFonts w:ascii="Times New Roman" w:hAnsi="Times New Roman" w:cs="Times New Roman"/>
          <w:sz w:val="28"/>
          <w:szCs w:val="28"/>
        </w:rPr>
      </w:pPr>
    </w:p>
    <w:p w:rsidR="0090495F" w:rsidRDefault="0090495F" w:rsidP="004B1527">
      <w:pPr>
        <w:jc w:val="center"/>
        <w:rPr>
          <w:rFonts w:ascii="Times New Roman" w:hAnsi="Times New Roman" w:cs="Times New Roman"/>
          <w:b/>
          <w:sz w:val="28"/>
          <w:szCs w:val="28"/>
        </w:rPr>
      </w:pPr>
    </w:p>
    <w:p w:rsidR="0090495F" w:rsidRDefault="0090495F" w:rsidP="004B1527">
      <w:pPr>
        <w:jc w:val="center"/>
        <w:rPr>
          <w:rFonts w:ascii="Times New Roman" w:hAnsi="Times New Roman" w:cs="Times New Roman"/>
          <w:b/>
          <w:sz w:val="28"/>
          <w:szCs w:val="28"/>
        </w:rPr>
      </w:pPr>
    </w:p>
    <w:p w:rsidR="0090495F" w:rsidRDefault="0090495F" w:rsidP="004B1527">
      <w:pPr>
        <w:jc w:val="center"/>
        <w:rPr>
          <w:rFonts w:ascii="Times New Roman" w:hAnsi="Times New Roman" w:cs="Times New Roman"/>
          <w:b/>
          <w:sz w:val="28"/>
          <w:szCs w:val="28"/>
        </w:rPr>
      </w:pPr>
    </w:p>
    <w:p w:rsidR="0090495F" w:rsidRDefault="0090495F" w:rsidP="004B1527">
      <w:pPr>
        <w:jc w:val="center"/>
        <w:rPr>
          <w:rFonts w:ascii="Times New Roman" w:hAnsi="Times New Roman" w:cs="Times New Roman"/>
          <w:b/>
          <w:sz w:val="28"/>
          <w:szCs w:val="28"/>
        </w:rPr>
      </w:pPr>
    </w:p>
    <w:p w:rsidR="0090495F" w:rsidRDefault="0090495F" w:rsidP="004B1527">
      <w:pPr>
        <w:jc w:val="center"/>
        <w:rPr>
          <w:rFonts w:ascii="Times New Roman" w:hAnsi="Times New Roman" w:cs="Times New Roman"/>
          <w:b/>
          <w:sz w:val="28"/>
          <w:szCs w:val="28"/>
        </w:rPr>
      </w:pPr>
    </w:p>
    <w:p w:rsidR="0090495F" w:rsidRDefault="0090495F" w:rsidP="004B1527">
      <w:pPr>
        <w:jc w:val="center"/>
        <w:rPr>
          <w:rFonts w:ascii="Times New Roman" w:hAnsi="Times New Roman" w:cs="Times New Roman"/>
          <w:b/>
          <w:sz w:val="28"/>
          <w:szCs w:val="28"/>
        </w:rPr>
      </w:pPr>
    </w:p>
    <w:p w:rsidR="00ED43EF" w:rsidRPr="00065132" w:rsidRDefault="004B1527" w:rsidP="004B1527">
      <w:pPr>
        <w:jc w:val="center"/>
        <w:rPr>
          <w:rFonts w:ascii="Times New Roman" w:hAnsi="Times New Roman" w:cs="Times New Roman"/>
          <w:b/>
          <w:sz w:val="28"/>
          <w:szCs w:val="28"/>
        </w:rPr>
      </w:pPr>
      <w:r w:rsidRPr="00065132">
        <w:rPr>
          <w:rFonts w:ascii="Times New Roman" w:hAnsi="Times New Roman" w:cs="Times New Roman"/>
          <w:b/>
          <w:sz w:val="28"/>
          <w:szCs w:val="28"/>
        </w:rPr>
        <w:lastRenderedPageBreak/>
        <w:t>Научные статьи и электронные ресурсы</w:t>
      </w:r>
    </w:p>
    <w:p w:rsidR="004B1527" w:rsidRPr="004B1527" w:rsidRDefault="004B1527" w:rsidP="004B1527">
      <w:pPr>
        <w:rPr>
          <w:rFonts w:ascii="Times New Roman" w:hAnsi="Times New Roman" w:cs="Times New Roman"/>
          <w:sz w:val="28"/>
          <w:szCs w:val="28"/>
        </w:rPr>
      </w:pPr>
      <w:r w:rsidRPr="004B1527">
        <w:rPr>
          <w:rFonts w:ascii="Times New Roman" w:hAnsi="Times New Roman" w:cs="Times New Roman"/>
          <w:sz w:val="28"/>
          <w:szCs w:val="28"/>
        </w:rPr>
        <w:t>1.</w:t>
      </w:r>
      <w:r w:rsidRPr="004B1527">
        <w:rPr>
          <w:rFonts w:ascii="Times New Roman" w:hAnsi="Times New Roman" w:cs="Times New Roman"/>
          <w:color w:val="000000"/>
          <w:sz w:val="28"/>
          <w:szCs w:val="28"/>
        </w:rPr>
        <w:t xml:space="preserve"> Организация охраны объектов уголовно-исполнительной сис</w:t>
      </w:r>
      <w:r w:rsidRPr="004B1527">
        <w:rPr>
          <w:rFonts w:ascii="Times New Roman" w:hAnsi="Times New Roman" w:cs="Times New Roman"/>
          <w:color w:val="000000"/>
          <w:sz w:val="28"/>
          <w:szCs w:val="28"/>
        </w:rPr>
        <w:softHyphen/>
        <w:t xml:space="preserve">темы, конвоирования осужденных и </w:t>
      </w:r>
      <w:proofErr w:type="gramStart"/>
      <w:r w:rsidRPr="004B1527">
        <w:rPr>
          <w:rFonts w:ascii="Times New Roman" w:hAnsi="Times New Roman" w:cs="Times New Roman"/>
          <w:color w:val="000000"/>
          <w:sz w:val="28"/>
          <w:szCs w:val="28"/>
        </w:rPr>
        <w:t>розыска</w:t>
      </w:r>
      <w:proofErr w:type="gramEnd"/>
      <w:r w:rsidRPr="004B1527">
        <w:rPr>
          <w:rFonts w:ascii="Times New Roman" w:hAnsi="Times New Roman" w:cs="Times New Roman"/>
          <w:color w:val="000000"/>
          <w:sz w:val="28"/>
          <w:szCs w:val="28"/>
        </w:rPr>
        <w:t xml:space="preserve"> бежавших / Ин</w:t>
      </w:r>
      <w:r w:rsidRPr="004B1527">
        <w:rPr>
          <w:rFonts w:ascii="Times New Roman" w:hAnsi="Times New Roman" w:cs="Times New Roman"/>
          <w:color w:val="000000"/>
          <w:sz w:val="28"/>
          <w:szCs w:val="28"/>
        </w:rPr>
        <w:softHyphen/>
        <w:t>формационный бюллетень ФСИН России /. М.: Научно-исследова</w:t>
      </w:r>
      <w:r w:rsidRPr="004B1527">
        <w:rPr>
          <w:rFonts w:ascii="Times New Roman" w:hAnsi="Times New Roman" w:cs="Times New Roman"/>
          <w:color w:val="000000"/>
          <w:sz w:val="28"/>
          <w:szCs w:val="28"/>
        </w:rPr>
        <w:softHyphen/>
        <w:t>тельский институт. 2006. № 29</w:t>
      </w:r>
    </w:p>
    <w:p w:rsidR="004B1527" w:rsidRPr="004B1527" w:rsidRDefault="004B1527" w:rsidP="004B1527">
      <w:pPr>
        <w:rPr>
          <w:rFonts w:ascii="Times New Roman" w:hAnsi="Times New Roman" w:cs="Times New Roman"/>
          <w:sz w:val="28"/>
          <w:szCs w:val="28"/>
        </w:rPr>
      </w:pPr>
      <w:r w:rsidRPr="004B1527">
        <w:rPr>
          <w:rFonts w:ascii="Times New Roman" w:hAnsi="Times New Roman" w:cs="Times New Roman"/>
          <w:sz w:val="28"/>
          <w:szCs w:val="28"/>
        </w:rPr>
        <w:t xml:space="preserve">2. </w:t>
      </w:r>
      <w:proofErr w:type="spellStart"/>
      <w:r w:rsidRPr="004B1527">
        <w:rPr>
          <w:rFonts w:ascii="Times New Roman" w:hAnsi="Times New Roman" w:cs="Times New Roman"/>
          <w:color w:val="000000"/>
          <w:sz w:val="28"/>
          <w:szCs w:val="28"/>
        </w:rPr>
        <w:t>Вележев</w:t>
      </w:r>
      <w:proofErr w:type="spellEnd"/>
      <w:r w:rsidRPr="004B1527">
        <w:rPr>
          <w:rFonts w:ascii="Times New Roman" w:hAnsi="Times New Roman" w:cs="Times New Roman"/>
          <w:color w:val="000000"/>
          <w:sz w:val="28"/>
          <w:szCs w:val="28"/>
        </w:rPr>
        <w:t xml:space="preserve"> С.И., Игошин В.Г. Совершенствование профессиональной компетентности  инспекторов отделов охраны УИС России. Самара  2007.</w:t>
      </w:r>
    </w:p>
    <w:p w:rsidR="004B1527" w:rsidRPr="004B1527" w:rsidRDefault="004B1527" w:rsidP="004B1527">
      <w:pPr>
        <w:rPr>
          <w:rFonts w:ascii="Times New Roman" w:hAnsi="Times New Roman" w:cs="Times New Roman"/>
          <w:sz w:val="28"/>
          <w:szCs w:val="28"/>
        </w:rPr>
      </w:pPr>
      <w:r w:rsidRPr="004B1527">
        <w:rPr>
          <w:rFonts w:ascii="Times New Roman" w:hAnsi="Times New Roman" w:cs="Times New Roman"/>
          <w:sz w:val="28"/>
          <w:szCs w:val="28"/>
        </w:rPr>
        <w:t>5. Статья: Понятие побега. Линия охраны https://studopedia.org/6-175376.html</w:t>
      </w:r>
    </w:p>
    <w:p w:rsidR="004B1527" w:rsidRPr="004B1527" w:rsidRDefault="004B1527" w:rsidP="004B1527">
      <w:pPr>
        <w:rPr>
          <w:rFonts w:ascii="Times New Roman" w:hAnsi="Times New Roman" w:cs="Times New Roman"/>
          <w:sz w:val="28"/>
          <w:szCs w:val="28"/>
        </w:rPr>
      </w:pPr>
      <w:r w:rsidRPr="004B1527">
        <w:rPr>
          <w:rFonts w:ascii="Times New Roman" w:hAnsi="Times New Roman" w:cs="Times New Roman"/>
          <w:sz w:val="28"/>
          <w:szCs w:val="28"/>
        </w:rPr>
        <w:t xml:space="preserve">6. </w:t>
      </w:r>
      <w:r w:rsidRPr="004B1527">
        <w:rPr>
          <w:rFonts w:ascii="Times New Roman" w:hAnsi="Times New Roman" w:cs="Times New Roman"/>
          <w:color w:val="000000"/>
          <w:sz w:val="28"/>
          <w:szCs w:val="28"/>
        </w:rPr>
        <w:t xml:space="preserve">Громкие случаи побега заключенных в России </w:t>
      </w:r>
      <w:hyperlink r:id="rId10" w:history="1">
        <w:r w:rsidRPr="004B1527">
          <w:rPr>
            <w:rStyle w:val="a7"/>
            <w:rFonts w:ascii="Times New Roman" w:hAnsi="Times New Roman" w:cs="Times New Roman"/>
            <w:color w:val="auto"/>
            <w:sz w:val="28"/>
            <w:szCs w:val="28"/>
            <w:u w:val="none"/>
          </w:rPr>
          <w:t>https://ria.ru/20200923/pobeg-1577645915.html</w:t>
        </w:r>
      </w:hyperlink>
    </w:p>
    <w:p w:rsidR="004B1527" w:rsidRPr="004B1527" w:rsidRDefault="004B1527" w:rsidP="004B1527">
      <w:pPr>
        <w:rPr>
          <w:rFonts w:ascii="Times New Roman" w:hAnsi="Times New Roman" w:cs="Times New Roman"/>
          <w:sz w:val="28"/>
          <w:szCs w:val="28"/>
        </w:rPr>
      </w:pPr>
      <w:r w:rsidRPr="004B1527">
        <w:rPr>
          <w:rFonts w:ascii="Times New Roman" w:hAnsi="Times New Roman" w:cs="Times New Roman"/>
          <w:sz w:val="28"/>
          <w:szCs w:val="28"/>
        </w:rPr>
        <w:t xml:space="preserve">7. Статья: </w:t>
      </w:r>
      <w:proofErr w:type="gramStart"/>
      <w:r w:rsidRPr="004B1527">
        <w:rPr>
          <w:rFonts w:ascii="Times New Roman" w:hAnsi="Times New Roman" w:cs="Times New Roman"/>
          <w:sz w:val="28"/>
          <w:szCs w:val="28"/>
        </w:rPr>
        <w:t>Ухищрения</w:t>
      </w:r>
      <w:proofErr w:type="gramEnd"/>
      <w:r w:rsidRPr="004B1527">
        <w:rPr>
          <w:rFonts w:ascii="Times New Roman" w:hAnsi="Times New Roman" w:cs="Times New Roman"/>
          <w:sz w:val="28"/>
          <w:szCs w:val="28"/>
        </w:rPr>
        <w:t xml:space="preserve"> применяемые при совершении побегов из-под охраны https://pravo.studio/kriminalisticheskaya-metodika/uhischreniya-primenyaemyie-podozrevaemyimi-74869.html</w:t>
      </w:r>
    </w:p>
    <w:p w:rsidR="004B1527" w:rsidRPr="004B1527" w:rsidRDefault="004B1527" w:rsidP="004B1527">
      <w:pPr>
        <w:rPr>
          <w:rFonts w:ascii="Times New Roman" w:hAnsi="Times New Roman" w:cs="Times New Roman"/>
          <w:sz w:val="28"/>
          <w:szCs w:val="28"/>
        </w:rPr>
      </w:pPr>
      <w:r w:rsidRPr="004B1527">
        <w:rPr>
          <w:rFonts w:ascii="Times New Roman" w:hAnsi="Times New Roman" w:cs="Times New Roman"/>
          <w:sz w:val="28"/>
          <w:szCs w:val="28"/>
        </w:rPr>
        <w:t xml:space="preserve">8. </w:t>
      </w:r>
      <w:proofErr w:type="spellStart"/>
      <w:r w:rsidRPr="004B1527">
        <w:rPr>
          <w:rFonts w:ascii="Times New Roman" w:hAnsi="Times New Roman" w:cs="Times New Roman"/>
          <w:sz w:val="28"/>
          <w:szCs w:val="28"/>
        </w:rPr>
        <w:t>Акчурин</w:t>
      </w:r>
      <w:proofErr w:type="spellEnd"/>
      <w:r w:rsidRPr="004B1527">
        <w:rPr>
          <w:rFonts w:ascii="Times New Roman" w:hAnsi="Times New Roman" w:cs="Times New Roman"/>
          <w:sz w:val="28"/>
          <w:szCs w:val="28"/>
        </w:rPr>
        <w:t xml:space="preserve"> А. В. [и др.] Особенности расследования побегов из мест лишения </w:t>
      </w:r>
      <w:proofErr w:type="spellStart"/>
      <w:r w:rsidRPr="004B1527">
        <w:rPr>
          <w:rFonts w:ascii="Times New Roman" w:hAnsi="Times New Roman" w:cs="Times New Roman"/>
          <w:sz w:val="28"/>
          <w:szCs w:val="28"/>
        </w:rPr>
        <w:t>свободы</w:t>
      </w:r>
      <w:proofErr w:type="gramStart"/>
      <w:r w:rsidRPr="004B1527">
        <w:rPr>
          <w:rFonts w:ascii="Times New Roman" w:hAnsi="Times New Roman" w:cs="Times New Roman"/>
          <w:sz w:val="28"/>
          <w:szCs w:val="28"/>
        </w:rPr>
        <w:t>:у</w:t>
      </w:r>
      <w:proofErr w:type="gramEnd"/>
      <w:r w:rsidRPr="004B1527">
        <w:rPr>
          <w:rFonts w:ascii="Times New Roman" w:hAnsi="Times New Roman" w:cs="Times New Roman"/>
          <w:sz w:val="28"/>
          <w:szCs w:val="28"/>
        </w:rPr>
        <w:t>чебное</w:t>
      </w:r>
      <w:proofErr w:type="spellEnd"/>
      <w:r w:rsidRPr="004B1527">
        <w:rPr>
          <w:rFonts w:ascii="Times New Roman" w:hAnsi="Times New Roman" w:cs="Times New Roman"/>
          <w:sz w:val="28"/>
          <w:szCs w:val="28"/>
        </w:rPr>
        <w:t xml:space="preserve"> пособие / отв. ред. Е. В. </w:t>
      </w:r>
      <w:proofErr w:type="spellStart"/>
      <w:r w:rsidRPr="004B1527">
        <w:rPr>
          <w:rFonts w:ascii="Times New Roman" w:hAnsi="Times New Roman" w:cs="Times New Roman"/>
          <w:sz w:val="28"/>
          <w:szCs w:val="28"/>
        </w:rPr>
        <w:t>Прысь</w:t>
      </w:r>
      <w:proofErr w:type="spellEnd"/>
      <w:r w:rsidRPr="004B1527">
        <w:rPr>
          <w:rFonts w:ascii="Times New Roman" w:hAnsi="Times New Roman" w:cs="Times New Roman"/>
          <w:sz w:val="28"/>
          <w:szCs w:val="28"/>
        </w:rPr>
        <w:t>. - Рязань: Академия ФСИН России, 2010. - С. 22.</w:t>
      </w:r>
    </w:p>
    <w:p w:rsidR="004B1527" w:rsidRPr="004B1527" w:rsidRDefault="004B1527" w:rsidP="004B1527">
      <w:pPr>
        <w:rPr>
          <w:rFonts w:ascii="Times New Roman" w:hAnsi="Times New Roman" w:cs="Times New Roman"/>
          <w:sz w:val="28"/>
          <w:szCs w:val="28"/>
        </w:rPr>
      </w:pPr>
      <w:r w:rsidRPr="004B1527">
        <w:rPr>
          <w:rFonts w:ascii="Times New Roman" w:hAnsi="Times New Roman" w:cs="Times New Roman"/>
          <w:sz w:val="28"/>
          <w:szCs w:val="28"/>
        </w:rPr>
        <w:t>9. Комментарии к Уголовному Кодексу Российской Федерации. – Электронный ресурс. - URL: http://stykrf.ru/313 26</w:t>
      </w:r>
    </w:p>
    <w:p w:rsidR="004B1527" w:rsidRPr="004B1527" w:rsidRDefault="004B1527" w:rsidP="004B1527">
      <w:pPr>
        <w:rPr>
          <w:rFonts w:ascii="Times New Roman" w:hAnsi="Times New Roman" w:cs="Times New Roman"/>
          <w:sz w:val="28"/>
          <w:szCs w:val="28"/>
        </w:rPr>
      </w:pPr>
      <w:r w:rsidRPr="004B1527">
        <w:rPr>
          <w:rFonts w:ascii="Times New Roman" w:hAnsi="Times New Roman" w:cs="Times New Roman"/>
          <w:sz w:val="28"/>
          <w:szCs w:val="28"/>
        </w:rPr>
        <w:t xml:space="preserve">10. </w:t>
      </w:r>
      <w:proofErr w:type="spellStart"/>
      <w:r w:rsidRPr="004B1527">
        <w:rPr>
          <w:rFonts w:ascii="Times New Roman" w:hAnsi="Times New Roman" w:cs="Times New Roman"/>
          <w:sz w:val="28"/>
          <w:szCs w:val="28"/>
        </w:rPr>
        <w:t>Смиян</w:t>
      </w:r>
      <w:proofErr w:type="spellEnd"/>
      <w:r w:rsidRPr="004B1527">
        <w:rPr>
          <w:rFonts w:ascii="Times New Roman" w:hAnsi="Times New Roman" w:cs="Times New Roman"/>
          <w:sz w:val="28"/>
          <w:szCs w:val="28"/>
        </w:rPr>
        <w:t xml:space="preserve"> А.Д. Побег из места лишения свободы, из-под ареста или из-под стражи </w:t>
      </w:r>
      <w:proofErr w:type="gramStart"/>
      <w:r w:rsidRPr="004B1527">
        <w:rPr>
          <w:rFonts w:ascii="Times New Roman" w:hAnsi="Times New Roman" w:cs="Times New Roman"/>
          <w:sz w:val="28"/>
          <w:szCs w:val="28"/>
        </w:rPr>
        <w:t>:</w:t>
      </w:r>
      <w:proofErr w:type="spellStart"/>
      <w:r w:rsidRPr="004B1527">
        <w:rPr>
          <w:rFonts w:ascii="Times New Roman" w:hAnsi="Times New Roman" w:cs="Times New Roman"/>
          <w:sz w:val="28"/>
          <w:szCs w:val="28"/>
        </w:rPr>
        <w:t>У</w:t>
      </w:r>
      <w:proofErr w:type="gramEnd"/>
      <w:r w:rsidRPr="004B1527">
        <w:rPr>
          <w:rFonts w:ascii="Times New Roman" w:hAnsi="Times New Roman" w:cs="Times New Roman"/>
          <w:sz w:val="28"/>
          <w:szCs w:val="28"/>
        </w:rPr>
        <w:t>голов</w:t>
      </w:r>
      <w:proofErr w:type="spellEnd"/>
      <w:r w:rsidRPr="004B1527">
        <w:rPr>
          <w:rFonts w:ascii="Times New Roman" w:hAnsi="Times New Roman" w:cs="Times New Roman"/>
          <w:sz w:val="28"/>
          <w:szCs w:val="28"/>
        </w:rPr>
        <w:t xml:space="preserve">.-правовая и </w:t>
      </w:r>
      <w:proofErr w:type="spellStart"/>
      <w:r w:rsidRPr="004B1527">
        <w:rPr>
          <w:rFonts w:ascii="Times New Roman" w:hAnsi="Times New Roman" w:cs="Times New Roman"/>
          <w:sz w:val="28"/>
          <w:szCs w:val="28"/>
        </w:rPr>
        <w:t>криминол</w:t>
      </w:r>
      <w:proofErr w:type="spellEnd"/>
      <w:r w:rsidRPr="004B1527">
        <w:rPr>
          <w:rFonts w:ascii="Times New Roman" w:hAnsi="Times New Roman" w:cs="Times New Roman"/>
          <w:sz w:val="28"/>
          <w:szCs w:val="28"/>
        </w:rPr>
        <w:t xml:space="preserve">. Характеристика / </w:t>
      </w:r>
      <w:proofErr w:type="spellStart"/>
      <w:r w:rsidRPr="004B1527">
        <w:rPr>
          <w:rFonts w:ascii="Times New Roman" w:hAnsi="Times New Roman" w:cs="Times New Roman"/>
          <w:sz w:val="28"/>
          <w:szCs w:val="28"/>
        </w:rPr>
        <w:t>А.Д.Смиян</w:t>
      </w:r>
      <w:proofErr w:type="spellEnd"/>
      <w:r w:rsidRPr="004B1527">
        <w:rPr>
          <w:rFonts w:ascii="Times New Roman" w:hAnsi="Times New Roman" w:cs="Times New Roman"/>
          <w:sz w:val="28"/>
          <w:szCs w:val="28"/>
        </w:rPr>
        <w:t>. – Электр. Ресурс . - URL: http://www.dissercat.com/content/pobeg-iz-mesta-lisheniyasvobody-iz-pod-aresta-ili-iz-pod-strazhi-ugolov-pravovaya-i-krimino#ixzz4jIMvf9qB</w:t>
      </w:r>
    </w:p>
    <w:p w:rsidR="004B1527" w:rsidRPr="004B1527" w:rsidRDefault="004B1527" w:rsidP="004B1527">
      <w:pPr>
        <w:rPr>
          <w:rFonts w:ascii="Times New Roman" w:hAnsi="Times New Roman" w:cs="Times New Roman"/>
          <w:sz w:val="28"/>
          <w:szCs w:val="28"/>
        </w:rPr>
      </w:pPr>
      <w:r w:rsidRPr="004B1527">
        <w:rPr>
          <w:rFonts w:ascii="Times New Roman" w:hAnsi="Times New Roman" w:cs="Times New Roman"/>
          <w:sz w:val="28"/>
          <w:szCs w:val="28"/>
        </w:rPr>
        <w:t xml:space="preserve">12. Статья: </w:t>
      </w:r>
      <w:proofErr w:type="gramStart"/>
      <w:r w:rsidRPr="004B1527">
        <w:rPr>
          <w:rFonts w:ascii="Times New Roman" w:hAnsi="Times New Roman" w:cs="Times New Roman"/>
          <w:sz w:val="28"/>
          <w:szCs w:val="28"/>
        </w:rPr>
        <w:t>Ухищрения</w:t>
      </w:r>
      <w:proofErr w:type="gramEnd"/>
      <w:r w:rsidRPr="004B1527">
        <w:rPr>
          <w:rFonts w:ascii="Times New Roman" w:hAnsi="Times New Roman" w:cs="Times New Roman"/>
          <w:sz w:val="28"/>
          <w:szCs w:val="28"/>
        </w:rPr>
        <w:t xml:space="preserve"> применяемые при совершении побегов из-под охраны Человек: преступление и наказание. 2009. № 1</w:t>
      </w:r>
    </w:p>
    <w:p w:rsidR="004B1527" w:rsidRPr="004B1527" w:rsidRDefault="004B1527" w:rsidP="004B1527">
      <w:pPr>
        <w:rPr>
          <w:rFonts w:ascii="Times New Roman" w:hAnsi="Times New Roman" w:cs="Times New Roman"/>
          <w:sz w:val="28"/>
          <w:szCs w:val="28"/>
        </w:rPr>
      </w:pPr>
      <w:r w:rsidRPr="004B1527">
        <w:rPr>
          <w:rFonts w:ascii="Times New Roman" w:hAnsi="Times New Roman" w:cs="Times New Roman"/>
          <w:sz w:val="28"/>
          <w:szCs w:val="28"/>
        </w:rPr>
        <w:t>13. Гаврилов В. М. Криминологические меры предупреждения побегов из исправительных колоний</w:t>
      </w:r>
      <w:proofErr w:type="gramStart"/>
      <w:r w:rsidRPr="004B1527">
        <w:rPr>
          <w:rFonts w:ascii="Times New Roman" w:hAnsi="Times New Roman" w:cs="Times New Roman"/>
          <w:sz w:val="28"/>
          <w:szCs w:val="28"/>
        </w:rPr>
        <w:t xml:space="preserve"> :</w:t>
      </w:r>
      <w:proofErr w:type="gramEnd"/>
      <w:r w:rsidRPr="004B1527">
        <w:rPr>
          <w:rFonts w:ascii="Times New Roman" w:hAnsi="Times New Roman" w:cs="Times New Roman"/>
          <w:sz w:val="28"/>
          <w:szCs w:val="28"/>
        </w:rPr>
        <w:t xml:space="preserve"> </w:t>
      </w:r>
      <w:proofErr w:type="spellStart"/>
      <w:r w:rsidRPr="004B1527">
        <w:rPr>
          <w:rFonts w:ascii="Times New Roman" w:hAnsi="Times New Roman" w:cs="Times New Roman"/>
          <w:sz w:val="28"/>
          <w:szCs w:val="28"/>
        </w:rPr>
        <w:t>автореф</w:t>
      </w:r>
      <w:proofErr w:type="spellEnd"/>
      <w:r w:rsidRPr="004B1527">
        <w:rPr>
          <w:rFonts w:ascii="Times New Roman" w:hAnsi="Times New Roman" w:cs="Times New Roman"/>
          <w:sz w:val="28"/>
          <w:szCs w:val="28"/>
        </w:rPr>
        <w:t xml:space="preserve">. </w:t>
      </w:r>
      <w:proofErr w:type="spellStart"/>
      <w:r w:rsidRPr="004B1527">
        <w:rPr>
          <w:rFonts w:ascii="Times New Roman" w:hAnsi="Times New Roman" w:cs="Times New Roman"/>
          <w:sz w:val="28"/>
          <w:szCs w:val="28"/>
        </w:rPr>
        <w:t>дис</w:t>
      </w:r>
      <w:proofErr w:type="spellEnd"/>
      <w:r w:rsidRPr="004B1527">
        <w:rPr>
          <w:rFonts w:ascii="Times New Roman" w:hAnsi="Times New Roman" w:cs="Times New Roman"/>
          <w:sz w:val="28"/>
          <w:szCs w:val="28"/>
        </w:rPr>
        <w:t xml:space="preserve">. … канд. </w:t>
      </w:r>
      <w:proofErr w:type="spellStart"/>
      <w:r w:rsidRPr="004B1527">
        <w:rPr>
          <w:rFonts w:ascii="Times New Roman" w:hAnsi="Times New Roman" w:cs="Times New Roman"/>
          <w:sz w:val="28"/>
          <w:szCs w:val="28"/>
        </w:rPr>
        <w:t>юрид</w:t>
      </w:r>
      <w:proofErr w:type="spellEnd"/>
      <w:r w:rsidRPr="004B1527">
        <w:rPr>
          <w:rFonts w:ascii="Times New Roman" w:hAnsi="Times New Roman" w:cs="Times New Roman"/>
          <w:sz w:val="28"/>
          <w:szCs w:val="28"/>
        </w:rPr>
        <w:t>. наук. Рязань, 2007. С. 10.</w:t>
      </w:r>
    </w:p>
    <w:p w:rsidR="004B1527" w:rsidRPr="004B1527" w:rsidRDefault="004B1527" w:rsidP="004B1527">
      <w:pPr>
        <w:rPr>
          <w:rFonts w:ascii="Times New Roman" w:hAnsi="Times New Roman" w:cs="Times New Roman"/>
          <w:sz w:val="28"/>
          <w:szCs w:val="28"/>
        </w:rPr>
      </w:pPr>
      <w:r w:rsidRPr="004B1527">
        <w:rPr>
          <w:rFonts w:ascii="Times New Roman" w:hAnsi="Times New Roman" w:cs="Times New Roman"/>
          <w:sz w:val="28"/>
          <w:szCs w:val="28"/>
        </w:rPr>
        <w:t>14. Пенитенциарная криминология</w:t>
      </w:r>
      <w:proofErr w:type="gramStart"/>
      <w:r w:rsidRPr="004B1527">
        <w:rPr>
          <w:rFonts w:ascii="Times New Roman" w:hAnsi="Times New Roman" w:cs="Times New Roman"/>
          <w:sz w:val="28"/>
          <w:szCs w:val="28"/>
        </w:rPr>
        <w:t xml:space="preserve"> :</w:t>
      </w:r>
      <w:proofErr w:type="gramEnd"/>
      <w:r w:rsidRPr="004B1527">
        <w:rPr>
          <w:rFonts w:ascii="Times New Roman" w:hAnsi="Times New Roman" w:cs="Times New Roman"/>
          <w:sz w:val="28"/>
          <w:szCs w:val="28"/>
        </w:rPr>
        <w:t xml:space="preserve"> учебник / под ред. Ю. М. </w:t>
      </w:r>
      <w:proofErr w:type="spellStart"/>
      <w:r w:rsidRPr="004B1527">
        <w:rPr>
          <w:rFonts w:ascii="Times New Roman" w:hAnsi="Times New Roman" w:cs="Times New Roman"/>
          <w:sz w:val="28"/>
          <w:szCs w:val="28"/>
        </w:rPr>
        <w:t>Антоняна</w:t>
      </w:r>
      <w:proofErr w:type="spellEnd"/>
      <w:r w:rsidRPr="004B1527">
        <w:rPr>
          <w:rFonts w:ascii="Times New Roman" w:hAnsi="Times New Roman" w:cs="Times New Roman"/>
          <w:sz w:val="28"/>
          <w:szCs w:val="28"/>
        </w:rPr>
        <w:t>, А. Я. Гришко, А. П. Фильченко. Рязань: Академия ФСИН России, 2009. С. 361.</w:t>
      </w:r>
    </w:p>
    <w:p w:rsidR="004B1527" w:rsidRPr="004B1527" w:rsidRDefault="004B1527" w:rsidP="004B1527">
      <w:pPr>
        <w:rPr>
          <w:rFonts w:ascii="Times New Roman" w:hAnsi="Times New Roman" w:cs="Times New Roman"/>
          <w:sz w:val="28"/>
          <w:szCs w:val="28"/>
        </w:rPr>
      </w:pPr>
      <w:r w:rsidRPr="004B1527">
        <w:rPr>
          <w:rFonts w:ascii="Times New Roman" w:hAnsi="Times New Roman" w:cs="Times New Roman"/>
          <w:sz w:val="28"/>
          <w:szCs w:val="28"/>
        </w:rPr>
        <w:t>15. // Человек: преступление и наказание. 2006. № 1. С. 24.</w:t>
      </w:r>
    </w:p>
    <w:p w:rsidR="004B1527" w:rsidRPr="004B1527" w:rsidRDefault="004B1527" w:rsidP="004B1527">
      <w:pPr>
        <w:rPr>
          <w:rFonts w:ascii="Times New Roman" w:hAnsi="Times New Roman" w:cs="Times New Roman"/>
          <w:sz w:val="28"/>
          <w:szCs w:val="28"/>
        </w:rPr>
      </w:pPr>
      <w:r w:rsidRPr="004B1527">
        <w:rPr>
          <w:rFonts w:ascii="Times New Roman" w:hAnsi="Times New Roman" w:cs="Times New Roman"/>
          <w:sz w:val="28"/>
          <w:szCs w:val="28"/>
        </w:rPr>
        <w:t xml:space="preserve">16. Власов И. В. Профилактика преступлений, основанная на изучении данных о структуре внешних и внутренних криминальных мотиваций // </w:t>
      </w:r>
      <w:proofErr w:type="spellStart"/>
      <w:r w:rsidRPr="004B1527">
        <w:rPr>
          <w:rFonts w:ascii="Times New Roman" w:hAnsi="Times New Roman" w:cs="Times New Roman"/>
          <w:sz w:val="28"/>
          <w:szCs w:val="28"/>
        </w:rPr>
        <w:t>Юрид</w:t>
      </w:r>
      <w:proofErr w:type="spellEnd"/>
      <w:r w:rsidRPr="004B1527">
        <w:rPr>
          <w:rFonts w:ascii="Times New Roman" w:hAnsi="Times New Roman" w:cs="Times New Roman"/>
          <w:sz w:val="28"/>
          <w:szCs w:val="28"/>
        </w:rPr>
        <w:t>. мир. 2000. № 3. С. 59.</w:t>
      </w:r>
    </w:p>
    <w:p w:rsidR="004B1527" w:rsidRPr="004B1527" w:rsidRDefault="004B1527" w:rsidP="004B1527">
      <w:pPr>
        <w:rPr>
          <w:rFonts w:ascii="Times New Roman" w:hAnsi="Times New Roman" w:cs="Times New Roman"/>
          <w:sz w:val="28"/>
          <w:szCs w:val="28"/>
        </w:rPr>
      </w:pPr>
      <w:r w:rsidRPr="004B1527">
        <w:rPr>
          <w:rFonts w:ascii="Times New Roman" w:hAnsi="Times New Roman" w:cs="Times New Roman"/>
          <w:sz w:val="28"/>
          <w:szCs w:val="28"/>
        </w:rPr>
        <w:lastRenderedPageBreak/>
        <w:t>17. Инструкция о порядке проведения профилактики правонарушений, замышляемых и подготавливаемых лицами, содержащимися в учреждениях уголовно-исполнительной системы Министерства юстиции РФ</w:t>
      </w:r>
      <w:proofErr w:type="gramStart"/>
      <w:r w:rsidRPr="004B1527">
        <w:rPr>
          <w:rFonts w:ascii="Times New Roman" w:hAnsi="Times New Roman" w:cs="Times New Roman"/>
          <w:sz w:val="28"/>
          <w:szCs w:val="28"/>
        </w:rPr>
        <w:t xml:space="preserve"> :</w:t>
      </w:r>
      <w:proofErr w:type="gramEnd"/>
      <w:r w:rsidRPr="004B1527">
        <w:rPr>
          <w:rFonts w:ascii="Times New Roman" w:hAnsi="Times New Roman" w:cs="Times New Roman"/>
          <w:sz w:val="28"/>
          <w:szCs w:val="28"/>
        </w:rPr>
        <w:t xml:space="preserve"> утв. приказом Минюста России от 27.05.2002 № 117.</w:t>
      </w:r>
    </w:p>
    <w:p w:rsidR="004B1527" w:rsidRPr="004B1527" w:rsidRDefault="004B1527" w:rsidP="004B1527">
      <w:pPr>
        <w:rPr>
          <w:rFonts w:ascii="Times New Roman" w:hAnsi="Times New Roman" w:cs="Times New Roman"/>
          <w:sz w:val="28"/>
          <w:szCs w:val="28"/>
        </w:rPr>
      </w:pPr>
      <w:r w:rsidRPr="004B1527">
        <w:rPr>
          <w:rFonts w:ascii="Times New Roman" w:hAnsi="Times New Roman" w:cs="Times New Roman"/>
          <w:sz w:val="28"/>
          <w:szCs w:val="28"/>
        </w:rPr>
        <w:t>18. Гаврилов В. М. Указ</w:t>
      </w:r>
      <w:proofErr w:type="gramStart"/>
      <w:r w:rsidRPr="004B1527">
        <w:rPr>
          <w:rFonts w:ascii="Times New Roman" w:hAnsi="Times New Roman" w:cs="Times New Roman"/>
          <w:sz w:val="28"/>
          <w:szCs w:val="28"/>
        </w:rPr>
        <w:t>.</w:t>
      </w:r>
      <w:proofErr w:type="gramEnd"/>
      <w:r w:rsidRPr="004B1527">
        <w:rPr>
          <w:rFonts w:ascii="Times New Roman" w:hAnsi="Times New Roman" w:cs="Times New Roman"/>
          <w:sz w:val="28"/>
          <w:szCs w:val="28"/>
        </w:rPr>
        <w:t xml:space="preserve"> </w:t>
      </w:r>
      <w:proofErr w:type="gramStart"/>
      <w:r w:rsidRPr="004B1527">
        <w:rPr>
          <w:rFonts w:ascii="Times New Roman" w:hAnsi="Times New Roman" w:cs="Times New Roman"/>
          <w:sz w:val="28"/>
          <w:szCs w:val="28"/>
        </w:rPr>
        <w:t>с</w:t>
      </w:r>
      <w:proofErr w:type="gramEnd"/>
      <w:r w:rsidRPr="004B1527">
        <w:rPr>
          <w:rFonts w:ascii="Times New Roman" w:hAnsi="Times New Roman" w:cs="Times New Roman"/>
          <w:sz w:val="28"/>
          <w:szCs w:val="28"/>
        </w:rPr>
        <w:t>оч. С. 171.</w:t>
      </w:r>
    </w:p>
    <w:p w:rsidR="004B1527" w:rsidRPr="004B1527" w:rsidRDefault="004B1527" w:rsidP="004B1527">
      <w:pPr>
        <w:rPr>
          <w:rFonts w:ascii="Times New Roman" w:hAnsi="Times New Roman" w:cs="Times New Roman"/>
          <w:sz w:val="28"/>
          <w:szCs w:val="28"/>
        </w:rPr>
      </w:pPr>
    </w:p>
    <w:sectPr w:rsidR="004B1527" w:rsidRPr="004B1527" w:rsidSect="003A42FE">
      <w:headerReference w:type="default" r:id="rId11"/>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B41" w:rsidRDefault="00E35B41" w:rsidP="003158C1">
      <w:pPr>
        <w:spacing w:after="0" w:line="240" w:lineRule="auto"/>
      </w:pPr>
      <w:r>
        <w:separator/>
      </w:r>
    </w:p>
  </w:endnote>
  <w:endnote w:type="continuationSeparator" w:id="0">
    <w:p w:rsidR="00E35B41" w:rsidRDefault="00E35B41" w:rsidP="00315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B41" w:rsidRDefault="00E35B41" w:rsidP="003158C1">
      <w:pPr>
        <w:spacing w:after="0" w:line="240" w:lineRule="auto"/>
      </w:pPr>
      <w:r>
        <w:separator/>
      </w:r>
    </w:p>
  </w:footnote>
  <w:footnote w:type="continuationSeparator" w:id="0">
    <w:p w:rsidR="00E35B41" w:rsidRDefault="00E35B41" w:rsidP="003158C1">
      <w:pPr>
        <w:spacing w:after="0" w:line="240" w:lineRule="auto"/>
      </w:pPr>
      <w:r>
        <w:continuationSeparator/>
      </w:r>
    </w:p>
  </w:footnote>
  <w:footnote w:id="1">
    <w:p w:rsidR="003158C1" w:rsidRDefault="003158C1" w:rsidP="003158C1">
      <w:pPr>
        <w:pStyle w:val="a4"/>
      </w:pPr>
      <w:r>
        <w:rPr>
          <w:rStyle w:val="a6"/>
        </w:rPr>
        <w:footnoteRef/>
      </w:r>
      <w:r>
        <w:t xml:space="preserve"> </w:t>
      </w:r>
      <w:r>
        <w:rPr>
          <w:color w:val="000000"/>
        </w:rPr>
        <w:t>Организация охраны объектов уголовно-исполнительной сис</w:t>
      </w:r>
      <w:r>
        <w:rPr>
          <w:color w:val="000000"/>
        </w:rPr>
        <w:softHyphen/>
        <w:t xml:space="preserve">темы, конвоирования осужденных и </w:t>
      </w:r>
      <w:proofErr w:type="gramStart"/>
      <w:r>
        <w:rPr>
          <w:color w:val="000000"/>
        </w:rPr>
        <w:t>розыска</w:t>
      </w:r>
      <w:proofErr w:type="gramEnd"/>
      <w:r>
        <w:rPr>
          <w:color w:val="000000"/>
        </w:rPr>
        <w:t xml:space="preserve"> бежавших / Ин</w:t>
      </w:r>
      <w:r>
        <w:rPr>
          <w:color w:val="000000"/>
        </w:rPr>
        <w:softHyphen/>
        <w:t>формационный бюллетень ФСИН России /. М.: Научно-исследова</w:t>
      </w:r>
      <w:r>
        <w:rPr>
          <w:color w:val="000000"/>
        </w:rPr>
        <w:softHyphen/>
        <w:t>тельский институт. 2006. № 29</w:t>
      </w:r>
    </w:p>
  </w:footnote>
  <w:footnote w:id="2">
    <w:p w:rsidR="003158C1" w:rsidRDefault="003158C1" w:rsidP="003158C1">
      <w:pPr>
        <w:pStyle w:val="a4"/>
      </w:pPr>
      <w:r>
        <w:rPr>
          <w:rStyle w:val="a6"/>
        </w:rPr>
        <w:footnoteRef/>
      </w:r>
      <w:r>
        <w:t xml:space="preserve"> </w:t>
      </w:r>
      <w:proofErr w:type="spellStart"/>
      <w:r>
        <w:rPr>
          <w:color w:val="000000"/>
        </w:rPr>
        <w:t>Вележев</w:t>
      </w:r>
      <w:proofErr w:type="spellEnd"/>
      <w:r>
        <w:rPr>
          <w:color w:val="000000"/>
        </w:rPr>
        <w:t xml:space="preserve"> С.И., Игошин В.Г. Совершенствование профессиональной компетентности  инспекторов отделов охраны УИС России. Самара  2007.</w:t>
      </w:r>
    </w:p>
  </w:footnote>
  <w:footnote w:id="3">
    <w:p w:rsidR="003158C1" w:rsidRDefault="003158C1" w:rsidP="003158C1">
      <w:pPr>
        <w:pStyle w:val="a4"/>
      </w:pPr>
      <w:r>
        <w:rPr>
          <w:rStyle w:val="a6"/>
        </w:rPr>
        <w:footnoteRef/>
      </w:r>
      <w:r>
        <w:t xml:space="preserve"> Комментарий к ст. 313 УК РФ</w:t>
      </w:r>
    </w:p>
  </w:footnote>
  <w:footnote w:id="4">
    <w:p w:rsidR="003158C1" w:rsidRPr="000A30CD" w:rsidRDefault="003158C1" w:rsidP="003158C1">
      <w:pPr>
        <w:pStyle w:val="a4"/>
        <w:rPr>
          <w:rFonts w:ascii="Times New Roman" w:hAnsi="Times New Roman" w:cs="Times New Roman"/>
          <w:sz w:val="18"/>
          <w:szCs w:val="18"/>
        </w:rPr>
      </w:pPr>
      <w:r>
        <w:rPr>
          <w:rStyle w:val="a6"/>
        </w:rPr>
        <w:footnoteRef/>
      </w:r>
      <w:r>
        <w:t xml:space="preserve"> </w:t>
      </w:r>
      <w:r w:rsidRPr="000A30CD">
        <w:rPr>
          <w:rFonts w:ascii="Times New Roman" w:hAnsi="Times New Roman" w:cs="Times New Roman"/>
        </w:rPr>
        <w:t>Приложение № 9 Приказ МЮ №21-ДСП от15.02.2006</w:t>
      </w:r>
    </w:p>
  </w:footnote>
  <w:footnote w:id="5">
    <w:p w:rsidR="003158C1" w:rsidRPr="001705DB" w:rsidRDefault="003158C1" w:rsidP="003158C1">
      <w:pPr>
        <w:rPr>
          <w:rFonts w:ascii="Times New Roman" w:hAnsi="Times New Roman" w:cs="Times New Roman"/>
          <w:sz w:val="20"/>
          <w:szCs w:val="20"/>
        </w:rPr>
      </w:pPr>
      <w:r>
        <w:rPr>
          <w:rStyle w:val="a6"/>
        </w:rPr>
        <w:footnoteRef/>
      </w:r>
      <w:r>
        <w:t xml:space="preserve"> </w:t>
      </w:r>
      <w:r w:rsidRPr="001705DB">
        <w:rPr>
          <w:rFonts w:ascii="Times New Roman" w:hAnsi="Times New Roman" w:cs="Times New Roman"/>
          <w:sz w:val="20"/>
          <w:szCs w:val="20"/>
        </w:rPr>
        <w:t>Статья: Понятие побега. Линия охраны</w:t>
      </w:r>
    </w:p>
  </w:footnote>
  <w:footnote w:id="6">
    <w:p w:rsidR="003158C1" w:rsidRPr="001705DB" w:rsidRDefault="003158C1" w:rsidP="003158C1">
      <w:pPr>
        <w:rPr>
          <w:rFonts w:ascii="Times New Roman" w:hAnsi="Times New Roman" w:cs="Times New Roman"/>
          <w:color w:val="000000"/>
          <w:sz w:val="20"/>
          <w:szCs w:val="20"/>
        </w:rPr>
      </w:pPr>
      <w:r w:rsidRPr="001705DB">
        <w:rPr>
          <w:rStyle w:val="a6"/>
          <w:rFonts w:ascii="Times New Roman" w:hAnsi="Times New Roman" w:cs="Times New Roman"/>
          <w:b/>
          <w:sz w:val="20"/>
          <w:szCs w:val="20"/>
        </w:rPr>
        <w:footnoteRef/>
      </w:r>
      <w:r w:rsidRPr="001705DB">
        <w:rPr>
          <w:rFonts w:ascii="Times New Roman" w:hAnsi="Times New Roman" w:cs="Times New Roman"/>
          <w:b/>
          <w:sz w:val="20"/>
          <w:szCs w:val="20"/>
        </w:rPr>
        <w:t xml:space="preserve"> </w:t>
      </w:r>
      <w:r w:rsidRPr="001705DB">
        <w:rPr>
          <w:rFonts w:ascii="Times New Roman" w:hAnsi="Times New Roman" w:cs="Times New Roman"/>
          <w:color w:val="000000"/>
          <w:sz w:val="20"/>
          <w:szCs w:val="20"/>
        </w:rPr>
        <w:t>Громкие случаи побега заключенных в России</w:t>
      </w:r>
    </w:p>
    <w:p w:rsidR="003158C1" w:rsidRDefault="003158C1" w:rsidP="003158C1">
      <w:pPr>
        <w:pStyle w:val="a4"/>
      </w:pPr>
    </w:p>
  </w:footnote>
  <w:footnote w:id="7">
    <w:p w:rsidR="003158C1" w:rsidRDefault="003158C1" w:rsidP="003158C1">
      <w:pPr>
        <w:pStyle w:val="a4"/>
      </w:pPr>
      <w:r>
        <w:rPr>
          <w:rStyle w:val="a6"/>
        </w:rPr>
        <w:footnoteRef/>
      </w:r>
      <w:r>
        <w:t xml:space="preserve"> Статья: </w:t>
      </w:r>
      <w:proofErr w:type="gramStart"/>
      <w:r>
        <w:t>Ухищрения</w:t>
      </w:r>
      <w:proofErr w:type="gramEnd"/>
      <w:r>
        <w:t xml:space="preserve"> применяемые при совершении побегов из-под охраны</w:t>
      </w:r>
    </w:p>
  </w:footnote>
  <w:footnote w:id="8">
    <w:p w:rsidR="003158C1" w:rsidRPr="00184777" w:rsidRDefault="003158C1" w:rsidP="003158C1">
      <w:pPr>
        <w:pStyle w:val="a4"/>
        <w:rPr>
          <w:rFonts w:ascii="Times New Roman" w:hAnsi="Times New Roman" w:cs="Times New Roman"/>
        </w:rPr>
      </w:pPr>
      <w:r>
        <w:rPr>
          <w:rStyle w:val="a6"/>
        </w:rPr>
        <w:footnoteRef/>
      </w:r>
      <w:r>
        <w:t xml:space="preserve"> </w:t>
      </w:r>
      <w:proofErr w:type="spellStart"/>
      <w:r w:rsidRPr="00184777">
        <w:rPr>
          <w:rFonts w:ascii="Times New Roman" w:hAnsi="Times New Roman" w:cs="Times New Roman"/>
        </w:rPr>
        <w:t>Акчурин</w:t>
      </w:r>
      <w:proofErr w:type="spellEnd"/>
      <w:r w:rsidRPr="00184777">
        <w:rPr>
          <w:rFonts w:ascii="Times New Roman" w:hAnsi="Times New Roman" w:cs="Times New Roman"/>
        </w:rPr>
        <w:t xml:space="preserve"> А. В. [и др.] Особенности расследования побегов из мест лишения </w:t>
      </w:r>
      <w:proofErr w:type="spellStart"/>
      <w:r w:rsidRPr="00184777">
        <w:rPr>
          <w:rFonts w:ascii="Times New Roman" w:hAnsi="Times New Roman" w:cs="Times New Roman"/>
        </w:rPr>
        <w:t>свободы</w:t>
      </w:r>
      <w:proofErr w:type="gramStart"/>
      <w:r w:rsidRPr="00184777">
        <w:rPr>
          <w:rFonts w:ascii="Times New Roman" w:hAnsi="Times New Roman" w:cs="Times New Roman"/>
        </w:rPr>
        <w:t>:у</w:t>
      </w:r>
      <w:proofErr w:type="gramEnd"/>
      <w:r w:rsidRPr="00184777">
        <w:rPr>
          <w:rFonts w:ascii="Times New Roman" w:hAnsi="Times New Roman" w:cs="Times New Roman"/>
        </w:rPr>
        <w:t>чебное</w:t>
      </w:r>
      <w:proofErr w:type="spellEnd"/>
      <w:r w:rsidRPr="00184777">
        <w:rPr>
          <w:rFonts w:ascii="Times New Roman" w:hAnsi="Times New Roman" w:cs="Times New Roman"/>
        </w:rPr>
        <w:t xml:space="preserve"> пособие / отв. ред. Е. В. </w:t>
      </w:r>
      <w:proofErr w:type="spellStart"/>
      <w:r w:rsidRPr="00184777">
        <w:rPr>
          <w:rFonts w:ascii="Times New Roman" w:hAnsi="Times New Roman" w:cs="Times New Roman"/>
        </w:rPr>
        <w:t>Прысь</w:t>
      </w:r>
      <w:proofErr w:type="spellEnd"/>
      <w:r w:rsidRPr="00184777">
        <w:rPr>
          <w:rFonts w:ascii="Times New Roman" w:hAnsi="Times New Roman" w:cs="Times New Roman"/>
        </w:rPr>
        <w:t xml:space="preserve">. - Рязань: Академия ФСИН России, 2010. </w:t>
      </w:r>
    </w:p>
  </w:footnote>
  <w:footnote w:id="9">
    <w:p w:rsidR="003158C1" w:rsidRPr="00FD2A43" w:rsidRDefault="003158C1" w:rsidP="003158C1">
      <w:pPr>
        <w:pStyle w:val="a4"/>
        <w:rPr>
          <w:rFonts w:ascii="Times New Roman" w:hAnsi="Times New Roman" w:cs="Times New Roman"/>
        </w:rPr>
      </w:pPr>
      <w:r>
        <w:rPr>
          <w:rStyle w:val="a6"/>
        </w:rPr>
        <w:footnoteRef/>
      </w:r>
      <w:r>
        <w:t xml:space="preserve"> </w:t>
      </w:r>
      <w:r w:rsidRPr="00FD2A43">
        <w:rPr>
          <w:rFonts w:ascii="Times New Roman" w:hAnsi="Times New Roman" w:cs="Times New Roman"/>
        </w:rPr>
        <w:t>Комментарии к Уголовному Кодексу Российской Федерации. – Электронный ресурс. - URL: http://stykrf.ru/313 26</w:t>
      </w:r>
    </w:p>
  </w:footnote>
  <w:footnote w:id="10">
    <w:p w:rsidR="003158C1" w:rsidRPr="001705DB" w:rsidRDefault="003158C1" w:rsidP="003158C1">
      <w:pPr>
        <w:pStyle w:val="a4"/>
        <w:rPr>
          <w:rFonts w:ascii="Times New Roman" w:hAnsi="Times New Roman" w:cs="Times New Roman"/>
        </w:rPr>
      </w:pPr>
      <w:r>
        <w:rPr>
          <w:rStyle w:val="a6"/>
        </w:rPr>
        <w:footnoteRef/>
      </w:r>
      <w:r>
        <w:t xml:space="preserve"> </w:t>
      </w:r>
      <w:proofErr w:type="spellStart"/>
      <w:r w:rsidRPr="001705DB">
        <w:rPr>
          <w:rFonts w:ascii="Times New Roman" w:hAnsi="Times New Roman" w:cs="Times New Roman"/>
        </w:rPr>
        <w:t>Смиян</w:t>
      </w:r>
      <w:proofErr w:type="spellEnd"/>
      <w:r w:rsidRPr="001705DB">
        <w:rPr>
          <w:rFonts w:ascii="Times New Roman" w:hAnsi="Times New Roman" w:cs="Times New Roman"/>
        </w:rPr>
        <w:t xml:space="preserve"> А.Д. Побег из места лишения свободы, из-под ареста или из-под стражи </w:t>
      </w:r>
      <w:proofErr w:type="gramStart"/>
      <w:r w:rsidRPr="001705DB">
        <w:rPr>
          <w:rFonts w:ascii="Times New Roman" w:hAnsi="Times New Roman" w:cs="Times New Roman"/>
        </w:rPr>
        <w:t>:</w:t>
      </w:r>
      <w:proofErr w:type="spellStart"/>
      <w:r w:rsidRPr="001705DB">
        <w:rPr>
          <w:rFonts w:ascii="Times New Roman" w:hAnsi="Times New Roman" w:cs="Times New Roman"/>
        </w:rPr>
        <w:t>У</w:t>
      </w:r>
      <w:proofErr w:type="gramEnd"/>
      <w:r w:rsidRPr="001705DB">
        <w:rPr>
          <w:rFonts w:ascii="Times New Roman" w:hAnsi="Times New Roman" w:cs="Times New Roman"/>
        </w:rPr>
        <w:t>голов</w:t>
      </w:r>
      <w:proofErr w:type="spellEnd"/>
      <w:r w:rsidRPr="001705DB">
        <w:rPr>
          <w:rFonts w:ascii="Times New Roman" w:hAnsi="Times New Roman" w:cs="Times New Roman"/>
        </w:rPr>
        <w:t xml:space="preserve">.-правовая и </w:t>
      </w:r>
      <w:proofErr w:type="spellStart"/>
      <w:r w:rsidRPr="001705DB">
        <w:rPr>
          <w:rFonts w:ascii="Times New Roman" w:hAnsi="Times New Roman" w:cs="Times New Roman"/>
        </w:rPr>
        <w:t>криминол</w:t>
      </w:r>
      <w:proofErr w:type="spellEnd"/>
      <w:r w:rsidRPr="001705DB">
        <w:rPr>
          <w:rFonts w:ascii="Times New Roman" w:hAnsi="Times New Roman" w:cs="Times New Roman"/>
        </w:rPr>
        <w:t xml:space="preserve">. Характеристика / </w:t>
      </w:r>
      <w:proofErr w:type="spellStart"/>
      <w:r w:rsidRPr="001705DB">
        <w:rPr>
          <w:rFonts w:ascii="Times New Roman" w:hAnsi="Times New Roman" w:cs="Times New Roman"/>
        </w:rPr>
        <w:t>А.Д.Смиян</w:t>
      </w:r>
      <w:proofErr w:type="spellEnd"/>
      <w:r w:rsidRPr="001705DB">
        <w:rPr>
          <w:rFonts w:ascii="Times New Roman" w:hAnsi="Times New Roman" w:cs="Times New Roman"/>
        </w:rPr>
        <w:t>. – Электр. Ресурс . - URL: http://www.dissercat.com/content/pobeg-iz-mesta-lisheniyasvobody-iz-pod-aresta-ili-iz-pod-strazhi-ugolov-pravovaya-i-krimino#ixzz4jIMvf9qB</w:t>
      </w:r>
    </w:p>
  </w:footnote>
  <w:footnote w:id="11">
    <w:p w:rsidR="003158C1" w:rsidRDefault="003158C1" w:rsidP="003158C1">
      <w:pPr>
        <w:pStyle w:val="a4"/>
        <w:jc w:val="both"/>
      </w:pPr>
      <w:r>
        <w:rPr>
          <w:rStyle w:val="a6"/>
        </w:rPr>
        <w:footnoteRef/>
      </w:r>
      <w:r>
        <w:t xml:space="preserve"> </w:t>
      </w:r>
      <w:proofErr w:type="spellStart"/>
      <w:r>
        <w:t>Смиян</w:t>
      </w:r>
      <w:proofErr w:type="spellEnd"/>
      <w:r>
        <w:t xml:space="preserve"> А.Д. Побег из места лишения свободы, из-под ареста или из-под стражи </w:t>
      </w:r>
      <w:proofErr w:type="gramStart"/>
      <w:r>
        <w:t>:</w:t>
      </w:r>
      <w:proofErr w:type="spellStart"/>
      <w:r>
        <w:t>У</w:t>
      </w:r>
      <w:proofErr w:type="gramEnd"/>
      <w:r>
        <w:t>голов</w:t>
      </w:r>
      <w:proofErr w:type="spellEnd"/>
      <w:r>
        <w:t xml:space="preserve">.-правовая и </w:t>
      </w:r>
      <w:proofErr w:type="spellStart"/>
      <w:r>
        <w:t>криминол</w:t>
      </w:r>
      <w:proofErr w:type="spellEnd"/>
      <w:r>
        <w:t xml:space="preserve">. Характеристика / </w:t>
      </w:r>
      <w:proofErr w:type="spellStart"/>
      <w:r>
        <w:t>А.Д.Смиян</w:t>
      </w:r>
      <w:proofErr w:type="spellEnd"/>
      <w:r>
        <w:t>. – Электр. Ресурс . - URL: http://www.dissercat.com/content/pobeg-iz-mesta-lisheniyasvobody-iz-pod-aresta-ili-iz-pod-strazhi-ugolov-pravovaya-i-krimino#ixzz4jIMvf9qB</w:t>
      </w:r>
    </w:p>
  </w:footnote>
  <w:footnote w:id="12">
    <w:p w:rsidR="003158C1" w:rsidRDefault="003158C1" w:rsidP="003158C1">
      <w:pPr>
        <w:pStyle w:val="a4"/>
        <w:jc w:val="both"/>
      </w:pPr>
      <w:r>
        <w:rPr>
          <w:rStyle w:val="a6"/>
        </w:rPr>
        <w:footnoteRef/>
      </w:r>
      <w:r>
        <w:t xml:space="preserve"> Статья: </w:t>
      </w:r>
      <w:proofErr w:type="gramStart"/>
      <w:r>
        <w:t>Ухищрения</w:t>
      </w:r>
      <w:proofErr w:type="gramEnd"/>
      <w:r>
        <w:t xml:space="preserve"> применяемые при совершении побегов из-под охраны Человек: преступление и наказание. 2009. № 1</w:t>
      </w:r>
    </w:p>
    <w:p w:rsidR="003158C1" w:rsidRPr="00784307" w:rsidRDefault="003158C1" w:rsidP="003158C1">
      <w:pPr>
        <w:pStyle w:val="a4"/>
        <w:jc w:val="both"/>
        <w:rPr>
          <w:rFonts w:ascii="Times New Roman" w:hAnsi="Times New Roman" w:cs="Times New Roman"/>
          <w:sz w:val="18"/>
          <w:szCs w:val="18"/>
        </w:rPr>
      </w:pPr>
    </w:p>
  </w:footnote>
  <w:footnote w:id="13">
    <w:p w:rsidR="003158C1" w:rsidRDefault="003158C1" w:rsidP="003158C1">
      <w:pPr>
        <w:pStyle w:val="a4"/>
      </w:pPr>
      <w:r>
        <w:rPr>
          <w:rStyle w:val="a6"/>
        </w:rPr>
        <w:footnoteRef/>
      </w:r>
      <w:r>
        <w:t xml:space="preserve"> Гаврилов В. М. Криминологические меры предупреждения побегов из исправительных колоний</w:t>
      </w:r>
      <w:proofErr w:type="gramStart"/>
      <w:r>
        <w:t xml:space="preserve"> :</w:t>
      </w:r>
      <w:proofErr w:type="gramEnd"/>
      <w:r>
        <w:t xml:space="preserve"> </w:t>
      </w:r>
      <w:proofErr w:type="spellStart"/>
      <w:r>
        <w:t>автореф</w:t>
      </w:r>
      <w:proofErr w:type="spellEnd"/>
      <w:r>
        <w:t xml:space="preserve">. </w:t>
      </w:r>
      <w:proofErr w:type="spellStart"/>
      <w:r>
        <w:t>дис</w:t>
      </w:r>
      <w:proofErr w:type="spellEnd"/>
      <w:r>
        <w:t xml:space="preserve">. … канд. </w:t>
      </w:r>
      <w:proofErr w:type="spellStart"/>
      <w:r>
        <w:t>юрид</w:t>
      </w:r>
      <w:proofErr w:type="spellEnd"/>
      <w:r>
        <w:t>. наук. Рязань, 2007. С. 10.</w:t>
      </w:r>
    </w:p>
  </w:footnote>
  <w:footnote w:id="14">
    <w:p w:rsidR="003158C1" w:rsidRDefault="003158C1" w:rsidP="003158C1">
      <w:pPr>
        <w:pStyle w:val="a4"/>
      </w:pPr>
      <w:r>
        <w:rPr>
          <w:rStyle w:val="a6"/>
        </w:rPr>
        <w:footnoteRef/>
      </w:r>
      <w:r>
        <w:t xml:space="preserve"> Пенитенциарная криминология</w:t>
      </w:r>
      <w:proofErr w:type="gramStart"/>
      <w:r>
        <w:t xml:space="preserve"> :</w:t>
      </w:r>
      <w:proofErr w:type="gramEnd"/>
      <w:r>
        <w:t xml:space="preserve"> учебник / под ред. Ю. М. </w:t>
      </w:r>
      <w:proofErr w:type="spellStart"/>
      <w:r>
        <w:t>Антоняна</w:t>
      </w:r>
      <w:proofErr w:type="spellEnd"/>
      <w:r>
        <w:t>, А. Я. Гришко, А. П. Фильченко. Рязань: Академия ФСИН России, 2009. С. 361.</w:t>
      </w:r>
    </w:p>
  </w:footnote>
  <w:footnote w:id="15">
    <w:p w:rsidR="003158C1" w:rsidRDefault="003158C1" w:rsidP="003158C1">
      <w:pPr>
        <w:pStyle w:val="a4"/>
      </w:pPr>
      <w:r>
        <w:rPr>
          <w:rStyle w:val="a6"/>
        </w:rPr>
        <w:footnoteRef/>
      </w:r>
      <w:r>
        <w:t xml:space="preserve"> // Человек: преступление и наказание. 2006. № 1. С. 24.</w:t>
      </w:r>
    </w:p>
  </w:footnote>
  <w:footnote w:id="16">
    <w:p w:rsidR="003158C1" w:rsidRDefault="003158C1" w:rsidP="003158C1">
      <w:pPr>
        <w:pStyle w:val="a4"/>
      </w:pPr>
      <w:r>
        <w:rPr>
          <w:rStyle w:val="a6"/>
        </w:rPr>
        <w:footnoteRef/>
      </w:r>
      <w:r>
        <w:t xml:space="preserve"> Власов И. В. Профилактика преступлений, основанная на изучении данных о структуре внешних и внутренних криминальных мотиваций // </w:t>
      </w:r>
      <w:proofErr w:type="spellStart"/>
      <w:r>
        <w:t>Юрид</w:t>
      </w:r>
      <w:proofErr w:type="spellEnd"/>
      <w:r>
        <w:t>. мир. 2000. № 3. С. 59.</w:t>
      </w:r>
    </w:p>
  </w:footnote>
  <w:footnote w:id="17">
    <w:p w:rsidR="003158C1" w:rsidRDefault="003158C1" w:rsidP="003158C1">
      <w:pPr>
        <w:pStyle w:val="a4"/>
      </w:pPr>
      <w:r>
        <w:rPr>
          <w:rStyle w:val="a6"/>
        </w:rPr>
        <w:footnoteRef/>
      </w:r>
      <w:r>
        <w:t xml:space="preserve"> Инструкция о порядке проведения профилактики правонарушений, замышляемых и подготавливаемых лицами, содержащимися в учреждениях уголовно-исполнительной системы Министерства юстиции РФ</w:t>
      </w:r>
      <w:proofErr w:type="gramStart"/>
      <w:r>
        <w:t xml:space="preserve"> :</w:t>
      </w:r>
      <w:proofErr w:type="gramEnd"/>
      <w:r>
        <w:t xml:space="preserve"> утв. приказом Минюста России от 27.05.2002 № 117.</w:t>
      </w:r>
    </w:p>
  </w:footnote>
  <w:footnote w:id="18">
    <w:p w:rsidR="003158C1" w:rsidRDefault="003158C1" w:rsidP="003158C1">
      <w:pPr>
        <w:pStyle w:val="a4"/>
      </w:pPr>
      <w:r>
        <w:rPr>
          <w:rStyle w:val="a6"/>
        </w:rPr>
        <w:footnoteRef/>
      </w:r>
      <w:r>
        <w:t xml:space="preserve"> Гаврилов В. М. Указ</w:t>
      </w:r>
      <w:proofErr w:type="gramStart"/>
      <w:r>
        <w:t>.</w:t>
      </w:r>
      <w:proofErr w:type="gramEnd"/>
      <w:r>
        <w:t xml:space="preserve"> </w:t>
      </w:r>
      <w:proofErr w:type="gramStart"/>
      <w:r>
        <w:t>с</w:t>
      </w:r>
      <w:proofErr w:type="gramEnd"/>
      <w:r>
        <w:t>оч. С. 171.</w:t>
      </w:r>
    </w:p>
  </w:footnote>
  <w:footnote w:id="19">
    <w:p w:rsidR="000D7368" w:rsidRDefault="000D7368" w:rsidP="000D7368">
      <w:pPr>
        <w:pStyle w:val="a4"/>
      </w:pPr>
      <w:r>
        <w:rPr>
          <w:rStyle w:val="a6"/>
        </w:rPr>
        <w:footnoteRef/>
      </w:r>
      <w:r>
        <w:t xml:space="preserve"> Гаврилов В. М. Указ</w:t>
      </w:r>
      <w:proofErr w:type="gramStart"/>
      <w:r>
        <w:t>.</w:t>
      </w:r>
      <w:proofErr w:type="gramEnd"/>
      <w:r>
        <w:t xml:space="preserve"> </w:t>
      </w:r>
      <w:proofErr w:type="gramStart"/>
      <w:r>
        <w:t>с</w:t>
      </w:r>
      <w:proofErr w:type="gramEnd"/>
      <w:r>
        <w:t>оч. С. 171.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74911"/>
      <w:docPartObj>
        <w:docPartGallery w:val="Page Numbers (Top of Page)"/>
        <w:docPartUnique/>
      </w:docPartObj>
    </w:sdtPr>
    <w:sdtEndPr/>
    <w:sdtContent>
      <w:p w:rsidR="003A42FE" w:rsidRDefault="003A42FE">
        <w:pPr>
          <w:pStyle w:val="a8"/>
          <w:jc w:val="center"/>
        </w:pPr>
        <w:r>
          <w:fldChar w:fldCharType="begin"/>
        </w:r>
        <w:r>
          <w:instrText>PAGE   \* MERGEFORMAT</w:instrText>
        </w:r>
        <w:r>
          <w:fldChar w:fldCharType="separate"/>
        </w:r>
        <w:r w:rsidR="000A30CD">
          <w:rPr>
            <w:noProof/>
          </w:rPr>
          <w:t>8</w:t>
        </w:r>
        <w:r>
          <w:fldChar w:fldCharType="end"/>
        </w:r>
      </w:p>
    </w:sdtContent>
  </w:sdt>
  <w:p w:rsidR="003A42FE" w:rsidRDefault="003A42FE" w:rsidP="003A42FE">
    <w:pPr>
      <w:pStyle w:val="a8"/>
      <w:tabs>
        <w:tab w:val="clear" w:pos="4677"/>
        <w:tab w:val="clear" w:pos="9355"/>
        <w:tab w:val="left" w:pos="364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57"/>
    <w:rsid w:val="00030832"/>
    <w:rsid w:val="00065132"/>
    <w:rsid w:val="000A30CD"/>
    <w:rsid w:val="000C2F0F"/>
    <w:rsid w:val="000D7368"/>
    <w:rsid w:val="000E7ECA"/>
    <w:rsid w:val="00183F1A"/>
    <w:rsid w:val="001C7E35"/>
    <w:rsid w:val="003158C1"/>
    <w:rsid w:val="00352E05"/>
    <w:rsid w:val="003A42FE"/>
    <w:rsid w:val="00494196"/>
    <w:rsid w:val="004B1527"/>
    <w:rsid w:val="007E3314"/>
    <w:rsid w:val="008740D1"/>
    <w:rsid w:val="008D237E"/>
    <w:rsid w:val="008F18E1"/>
    <w:rsid w:val="009039D7"/>
    <w:rsid w:val="0090495F"/>
    <w:rsid w:val="00912DC5"/>
    <w:rsid w:val="009D09EB"/>
    <w:rsid w:val="00A53759"/>
    <w:rsid w:val="00BB660D"/>
    <w:rsid w:val="00BC0D87"/>
    <w:rsid w:val="00BE6151"/>
    <w:rsid w:val="00C3721D"/>
    <w:rsid w:val="00E35B41"/>
    <w:rsid w:val="00E85EFF"/>
    <w:rsid w:val="00ED43EF"/>
    <w:rsid w:val="00ED6057"/>
    <w:rsid w:val="00FC1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2DC"/>
    <w:rPr>
      <w:rFonts w:eastAsiaTheme="minorEastAsia"/>
      <w:lang w:eastAsia="ru-RU"/>
    </w:rPr>
  </w:style>
  <w:style w:type="paragraph" w:styleId="1">
    <w:name w:val="heading 1"/>
    <w:basedOn w:val="a"/>
    <w:link w:val="10"/>
    <w:uiPriority w:val="9"/>
    <w:qFormat/>
    <w:rsid w:val="00ED43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09EB"/>
    <w:pPr>
      <w:spacing w:after="0" w:line="240" w:lineRule="auto"/>
    </w:pPr>
  </w:style>
  <w:style w:type="paragraph" w:styleId="a4">
    <w:name w:val="footnote text"/>
    <w:basedOn w:val="a"/>
    <w:link w:val="a5"/>
    <w:uiPriority w:val="99"/>
    <w:semiHidden/>
    <w:unhideWhenUsed/>
    <w:rsid w:val="003158C1"/>
    <w:pPr>
      <w:spacing w:after="0" w:line="240" w:lineRule="auto"/>
    </w:pPr>
    <w:rPr>
      <w:rFonts w:eastAsiaTheme="minorHAnsi"/>
      <w:sz w:val="20"/>
      <w:szCs w:val="20"/>
      <w:lang w:eastAsia="en-US"/>
    </w:rPr>
  </w:style>
  <w:style w:type="character" w:customStyle="1" w:styleId="a5">
    <w:name w:val="Текст сноски Знак"/>
    <w:basedOn w:val="a0"/>
    <w:link w:val="a4"/>
    <w:uiPriority w:val="99"/>
    <w:semiHidden/>
    <w:rsid w:val="003158C1"/>
    <w:rPr>
      <w:sz w:val="20"/>
      <w:szCs w:val="20"/>
    </w:rPr>
  </w:style>
  <w:style w:type="character" w:styleId="a6">
    <w:name w:val="footnote reference"/>
    <w:basedOn w:val="a0"/>
    <w:uiPriority w:val="99"/>
    <w:semiHidden/>
    <w:unhideWhenUsed/>
    <w:rsid w:val="003158C1"/>
    <w:rPr>
      <w:vertAlign w:val="superscript"/>
    </w:rPr>
  </w:style>
  <w:style w:type="character" w:styleId="a7">
    <w:name w:val="Hyperlink"/>
    <w:basedOn w:val="a0"/>
    <w:uiPriority w:val="99"/>
    <w:semiHidden/>
    <w:unhideWhenUsed/>
    <w:rsid w:val="003158C1"/>
    <w:rPr>
      <w:color w:val="0000FF"/>
      <w:u w:val="single"/>
    </w:rPr>
  </w:style>
  <w:style w:type="paragraph" w:styleId="a8">
    <w:name w:val="header"/>
    <w:basedOn w:val="a"/>
    <w:link w:val="a9"/>
    <w:uiPriority w:val="99"/>
    <w:unhideWhenUsed/>
    <w:rsid w:val="003A42F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42FE"/>
    <w:rPr>
      <w:rFonts w:eastAsiaTheme="minorEastAsia"/>
      <w:lang w:eastAsia="ru-RU"/>
    </w:rPr>
  </w:style>
  <w:style w:type="paragraph" w:styleId="aa">
    <w:name w:val="footer"/>
    <w:basedOn w:val="a"/>
    <w:link w:val="ab"/>
    <w:uiPriority w:val="99"/>
    <w:unhideWhenUsed/>
    <w:rsid w:val="003A42F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42FE"/>
    <w:rPr>
      <w:rFonts w:eastAsiaTheme="minorEastAsia"/>
      <w:lang w:eastAsia="ru-RU"/>
    </w:rPr>
  </w:style>
  <w:style w:type="character" w:customStyle="1" w:styleId="10">
    <w:name w:val="Заголовок 1 Знак"/>
    <w:basedOn w:val="a0"/>
    <w:link w:val="1"/>
    <w:uiPriority w:val="9"/>
    <w:rsid w:val="00ED43EF"/>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2DC"/>
    <w:rPr>
      <w:rFonts w:eastAsiaTheme="minorEastAsia"/>
      <w:lang w:eastAsia="ru-RU"/>
    </w:rPr>
  </w:style>
  <w:style w:type="paragraph" w:styleId="1">
    <w:name w:val="heading 1"/>
    <w:basedOn w:val="a"/>
    <w:link w:val="10"/>
    <w:uiPriority w:val="9"/>
    <w:qFormat/>
    <w:rsid w:val="00ED43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09EB"/>
    <w:pPr>
      <w:spacing w:after="0" w:line="240" w:lineRule="auto"/>
    </w:pPr>
  </w:style>
  <w:style w:type="paragraph" w:styleId="a4">
    <w:name w:val="footnote text"/>
    <w:basedOn w:val="a"/>
    <w:link w:val="a5"/>
    <w:uiPriority w:val="99"/>
    <w:semiHidden/>
    <w:unhideWhenUsed/>
    <w:rsid w:val="003158C1"/>
    <w:pPr>
      <w:spacing w:after="0" w:line="240" w:lineRule="auto"/>
    </w:pPr>
    <w:rPr>
      <w:rFonts w:eastAsiaTheme="minorHAnsi"/>
      <w:sz w:val="20"/>
      <w:szCs w:val="20"/>
      <w:lang w:eastAsia="en-US"/>
    </w:rPr>
  </w:style>
  <w:style w:type="character" w:customStyle="1" w:styleId="a5">
    <w:name w:val="Текст сноски Знак"/>
    <w:basedOn w:val="a0"/>
    <w:link w:val="a4"/>
    <w:uiPriority w:val="99"/>
    <w:semiHidden/>
    <w:rsid w:val="003158C1"/>
    <w:rPr>
      <w:sz w:val="20"/>
      <w:szCs w:val="20"/>
    </w:rPr>
  </w:style>
  <w:style w:type="character" w:styleId="a6">
    <w:name w:val="footnote reference"/>
    <w:basedOn w:val="a0"/>
    <w:uiPriority w:val="99"/>
    <w:semiHidden/>
    <w:unhideWhenUsed/>
    <w:rsid w:val="003158C1"/>
    <w:rPr>
      <w:vertAlign w:val="superscript"/>
    </w:rPr>
  </w:style>
  <w:style w:type="character" w:styleId="a7">
    <w:name w:val="Hyperlink"/>
    <w:basedOn w:val="a0"/>
    <w:uiPriority w:val="99"/>
    <w:semiHidden/>
    <w:unhideWhenUsed/>
    <w:rsid w:val="003158C1"/>
    <w:rPr>
      <w:color w:val="0000FF"/>
      <w:u w:val="single"/>
    </w:rPr>
  </w:style>
  <w:style w:type="paragraph" w:styleId="a8">
    <w:name w:val="header"/>
    <w:basedOn w:val="a"/>
    <w:link w:val="a9"/>
    <w:uiPriority w:val="99"/>
    <w:unhideWhenUsed/>
    <w:rsid w:val="003A42F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42FE"/>
    <w:rPr>
      <w:rFonts w:eastAsiaTheme="minorEastAsia"/>
      <w:lang w:eastAsia="ru-RU"/>
    </w:rPr>
  </w:style>
  <w:style w:type="paragraph" w:styleId="aa">
    <w:name w:val="footer"/>
    <w:basedOn w:val="a"/>
    <w:link w:val="ab"/>
    <w:uiPriority w:val="99"/>
    <w:unhideWhenUsed/>
    <w:rsid w:val="003A42F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42FE"/>
    <w:rPr>
      <w:rFonts w:eastAsiaTheme="minorEastAsia"/>
      <w:lang w:eastAsia="ru-RU"/>
    </w:rPr>
  </w:style>
  <w:style w:type="character" w:customStyle="1" w:styleId="10">
    <w:name w:val="Заголовок 1 Знак"/>
    <w:basedOn w:val="a0"/>
    <w:link w:val="1"/>
    <w:uiPriority w:val="9"/>
    <w:rsid w:val="00ED43E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82747">
      <w:bodyDiv w:val="1"/>
      <w:marLeft w:val="0"/>
      <w:marRight w:val="0"/>
      <w:marTop w:val="0"/>
      <w:marBottom w:val="0"/>
      <w:divBdr>
        <w:top w:val="none" w:sz="0" w:space="0" w:color="auto"/>
        <w:left w:val="none" w:sz="0" w:space="0" w:color="auto"/>
        <w:bottom w:val="none" w:sz="0" w:space="0" w:color="auto"/>
        <w:right w:val="none" w:sz="0" w:space="0" w:color="auto"/>
      </w:divBdr>
    </w:div>
    <w:div w:id="386612215">
      <w:bodyDiv w:val="1"/>
      <w:marLeft w:val="0"/>
      <w:marRight w:val="0"/>
      <w:marTop w:val="0"/>
      <w:marBottom w:val="0"/>
      <w:divBdr>
        <w:top w:val="none" w:sz="0" w:space="0" w:color="auto"/>
        <w:left w:val="none" w:sz="0" w:space="0" w:color="auto"/>
        <w:bottom w:val="none" w:sz="0" w:space="0" w:color="auto"/>
        <w:right w:val="none" w:sz="0" w:space="0" w:color="auto"/>
      </w:divBdr>
    </w:div>
    <w:div w:id="394739822">
      <w:bodyDiv w:val="1"/>
      <w:marLeft w:val="0"/>
      <w:marRight w:val="0"/>
      <w:marTop w:val="0"/>
      <w:marBottom w:val="0"/>
      <w:divBdr>
        <w:top w:val="none" w:sz="0" w:space="0" w:color="auto"/>
        <w:left w:val="none" w:sz="0" w:space="0" w:color="auto"/>
        <w:bottom w:val="none" w:sz="0" w:space="0" w:color="auto"/>
        <w:right w:val="none" w:sz="0" w:space="0" w:color="auto"/>
      </w:divBdr>
    </w:div>
    <w:div w:id="820000452">
      <w:bodyDiv w:val="1"/>
      <w:marLeft w:val="0"/>
      <w:marRight w:val="0"/>
      <w:marTop w:val="0"/>
      <w:marBottom w:val="0"/>
      <w:divBdr>
        <w:top w:val="none" w:sz="0" w:space="0" w:color="auto"/>
        <w:left w:val="none" w:sz="0" w:space="0" w:color="auto"/>
        <w:bottom w:val="none" w:sz="0" w:space="0" w:color="auto"/>
        <w:right w:val="none" w:sz="0" w:space="0" w:color="auto"/>
      </w:divBdr>
    </w:div>
    <w:div w:id="981933681">
      <w:bodyDiv w:val="1"/>
      <w:marLeft w:val="0"/>
      <w:marRight w:val="0"/>
      <w:marTop w:val="0"/>
      <w:marBottom w:val="0"/>
      <w:divBdr>
        <w:top w:val="none" w:sz="0" w:space="0" w:color="auto"/>
        <w:left w:val="none" w:sz="0" w:space="0" w:color="auto"/>
        <w:bottom w:val="none" w:sz="0" w:space="0" w:color="auto"/>
        <w:right w:val="none" w:sz="0" w:space="0" w:color="auto"/>
      </w:divBdr>
    </w:div>
    <w:div w:id="1569614973">
      <w:bodyDiv w:val="1"/>
      <w:marLeft w:val="0"/>
      <w:marRight w:val="0"/>
      <w:marTop w:val="0"/>
      <w:marBottom w:val="0"/>
      <w:divBdr>
        <w:top w:val="none" w:sz="0" w:space="0" w:color="auto"/>
        <w:left w:val="none" w:sz="0" w:space="0" w:color="auto"/>
        <w:bottom w:val="none" w:sz="0" w:space="0" w:color="auto"/>
        <w:right w:val="none" w:sz="0" w:space="0" w:color="auto"/>
      </w:divBdr>
    </w:div>
    <w:div w:id="1600064922">
      <w:bodyDiv w:val="1"/>
      <w:marLeft w:val="0"/>
      <w:marRight w:val="0"/>
      <w:marTop w:val="0"/>
      <w:marBottom w:val="0"/>
      <w:divBdr>
        <w:top w:val="none" w:sz="0" w:space="0" w:color="auto"/>
        <w:left w:val="none" w:sz="0" w:space="0" w:color="auto"/>
        <w:bottom w:val="none" w:sz="0" w:space="0" w:color="auto"/>
        <w:right w:val="none" w:sz="0" w:space="0" w:color="auto"/>
      </w:divBdr>
    </w:div>
    <w:div w:id="175296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a.ru/20200923/pobeg-1577640962.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ia.ru/20200923/pobeg-1577645915.html" TargetMode="External"/><Relationship Id="rId4" Type="http://schemas.openxmlformats.org/officeDocument/2006/relationships/settings" Target="settings.xml"/><Relationship Id="rId9" Type="http://schemas.openxmlformats.org/officeDocument/2006/relationships/hyperlink" Target="https://ria.ru/20200923/pobeg-157763389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C85E3-D5F8-4F72-A06A-D532D1519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22</Pages>
  <Words>5266</Words>
  <Characters>30018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2020-09-30T05:54:00Z</dcterms:created>
  <dcterms:modified xsi:type="dcterms:W3CDTF">2020-10-18T04:56:00Z</dcterms:modified>
</cp:coreProperties>
</file>